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F76" w:rsidRPr="000C7A90" w:rsidRDefault="00940F76" w:rsidP="00DB568B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0C7A90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Pr="000C7A90">
        <w:rPr>
          <w:rFonts w:ascii="Times New Roman" w:hAnsi="Times New Roman" w:cs="Times New Roman"/>
          <w:sz w:val="24"/>
          <w:szCs w:val="24"/>
        </w:rPr>
        <w:t xml:space="preserve">1 </w:t>
      </w:r>
    </w:p>
    <w:p w:rsidR="00940F76" w:rsidRPr="000C7A90" w:rsidRDefault="00940F76" w:rsidP="00DB568B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0C7A90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0C7A90">
        <w:rPr>
          <w:rFonts w:ascii="Times New Roman" w:hAnsi="Times New Roman" w:cs="Times New Roman"/>
          <w:sz w:val="24"/>
          <w:szCs w:val="24"/>
        </w:rPr>
        <w:t>остановлению администрации</w:t>
      </w:r>
    </w:p>
    <w:p w:rsidR="00940F76" w:rsidRDefault="00940F76" w:rsidP="00E043A5">
      <w:pPr>
        <w:autoSpaceDE w:val="0"/>
        <w:autoSpaceDN w:val="0"/>
        <w:adjustRightInd w:val="0"/>
        <w:jc w:val="right"/>
      </w:pPr>
      <w:r w:rsidRPr="000C7A90">
        <w:t>Тугулымского городского округа</w:t>
      </w:r>
    </w:p>
    <w:p w:rsidR="00940F76" w:rsidRPr="003C4174" w:rsidRDefault="00940F76" w:rsidP="00E043A5">
      <w:pPr>
        <w:autoSpaceDE w:val="0"/>
        <w:autoSpaceDN w:val="0"/>
        <w:adjustRightInd w:val="0"/>
        <w:jc w:val="right"/>
      </w:pPr>
      <w:r>
        <w:t>от 15.02.2017 г. № 44</w:t>
      </w:r>
      <w:r w:rsidRPr="000C7A90">
        <w:t xml:space="preserve"> </w:t>
      </w:r>
    </w:p>
    <w:tbl>
      <w:tblPr>
        <w:tblW w:w="0" w:type="auto"/>
        <w:tblInd w:w="-106" w:type="dxa"/>
        <w:tblLook w:val="00A0"/>
      </w:tblPr>
      <w:tblGrid>
        <w:gridCol w:w="9776"/>
      </w:tblGrid>
      <w:tr w:rsidR="00940F76" w:rsidRPr="003C4174">
        <w:trPr>
          <w:trHeight w:val="1409"/>
        </w:trPr>
        <w:tc>
          <w:tcPr>
            <w:tcW w:w="9776" w:type="dxa"/>
          </w:tcPr>
          <w:p w:rsidR="00940F76" w:rsidRPr="003C4174" w:rsidRDefault="00940F76" w:rsidP="00AC17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174">
              <w:rPr>
                <w:rFonts w:ascii="Times New Roman" w:hAnsi="Times New Roman" w:cs="Times New Roman"/>
                <w:sz w:val="24"/>
                <w:szCs w:val="24"/>
              </w:rPr>
              <w:t>Муниципальное задание</w:t>
            </w:r>
          </w:p>
          <w:p w:rsidR="00940F76" w:rsidRPr="003C4174" w:rsidRDefault="00940F76" w:rsidP="00AC1713">
            <w:pPr>
              <w:jc w:val="center"/>
            </w:pPr>
            <w:r w:rsidRPr="003C4174">
              <w:t>муниципальному автономному общеобразовательному учреждению</w:t>
            </w:r>
          </w:p>
          <w:p w:rsidR="00940F76" w:rsidRPr="003C4174" w:rsidRDefault="00940F76" w:rsidP="00AC1713">
            <w:pPr>
              <w:jc w:val="center"/>
            </w:pPr>
            <w:r w:rsidRPr="003C4174">
              <w:t>Ошкуковская средняя общеобразовательная школа №31</w:t>
            </w:r>
          </w:p>
          <w:p w:rsidR="00940F76" w:rsidRPr="003C4174" w:rsidRDefault="00940F76" w:rsidP="00F06C82">
            <w:pPr>
              <w:jc w:val="center"/>
            </w:pPr>
            <w:r w:rsidRPr="003C4174">
              <w:t>на 201</w:t>
            </w:r>
            <w:r>
              <w:t>7</w:t>
            </w:r>
            <w:r w:rsidRPr="003C4174">
              <w:t xml:space="preserve"> год и плановый период 201</w:t>
            </w:r>
            <w:r>
              <w:t>8</w:t>
            </w:r>
            <w:r w:rsidRPr="003C4174">
              <w:t>,201</w:t>
            </w:r>
            <w:r>
              <w:t>9</w:t>
            </w:r>
            <w:r w:rsidRPr="003C4174">
              <w:t xml:space="preserve"> годов</w:t>
            </w:r>
          </w:p>
        </w:tc>
      </w:tr>
    </w:tbl>
    <w:p w:rsidR="00940F76" w:rsidRPr="003C4174" w:rsidRDefault="00940F76" w:rsidP="00A77415"/>
    <w:tbl>
      <w:tblPr>
        <w:tblW w:w="0" w:type="auto"/>
        <w:tblInd w:w="-106" w:type="dxa"/>
        <w:tblLook w:val="00A0"/>
      </w:tblPr>
      <w:tblGrid>
        <w:gridCol w:w="15346"/>
      </w:tblGrid>
      <w:tr w:rsidR="00940F76" w:rsidRPr="003C4174">
        <w:tc>
          <w:tcPr>
            <w:tcW w:w="15417" w:type="dxa"/>
          </w:tcPr>
          <w:p w:rsidR="00940F76" w:rsidRPr="003C4174" w:rsidRDefault="00940F76" w:rsidP="00A77415">
            <w:r w:rsidRPr="003C4174">
              <w:t>Часть I. - Услуги</w:t>
            </w:r>
          </w:p>
        </w:tc>
      </w:tr>
      <w:tr w:rsidR="00940F76" w:rsidRPr="003C4174">
        <w:tc>
          <w:tcPr>
            <w:tcW w:w="15417" w:type="dxa"/>
          </w:tcPr>
          <w:p w:rsidR="00940F76" w:rsidRPr="003C4174" w:rsidRDefault="00940F76" w:rsidP="00A77415"/>
        </w:tc>
      </w:tr>
    </w:tbl>
    <w:p w:rsidR="00940F76" w:rsidRPr="003C4174" w:rsidRDefault="00940F76" w:rsidP="00A77415">
      <w:pPr>
        <w:rPr>
          <w:lang w:val="en-US"/>
        </w:rPr>
      </w:pPr>
      <w:r w:rsidRPr="003C4174">
        <w:t xml:space="preserve"> 1. Наименование государственной услуги</w:t>
      </w:r>
    </w:p>
    <w:tbl>
      <w:tblPr>
        <w:tblW w:w="0" w:type="auto"/>
        <w:tblInd w:w="-106" w:type="dxa"/>
        <w:tblLook w:val="00A0"/>
      </w:tblPr>
      <w:tblGrid>
        <w:gridCol w:w="15346"/>
      </w:tblGrid>
      <w:tr w:rsidR="00940F76" w:rsidRPr="003C4174">
        <w:tc>
          <w:tcPr>
            <w:tcW w:w="15417" w:type="dxa"/>
          </w:tcPr>
          <w:p w:rsidR="00940F76" w:rsidRPr="003C4174" w:rsidRDefault="00940F76" w:rsidP="00AC1713">
            <w:r w:rsidRPr="003C4174">
              <w:t xml:space="preserve">Предоставление общедоступного и бесплатного начального общего, основного общего, среднего (полного) общего образования по основным общеобразовательным программам </w:t>
            </w:r>
          </w:p>
        </w:tc>
      </w:tr>
    </w:tbl>
    <w:p w:rsidR="00940F76" w:rsidRPr="003C4174" w:rsidRDefault="00940F76" w:rsidP="00A77415">
      <w:pPr>
        <w:rPr>
          <w:u w:val="single"/>
        </w:rPr>
      </w:pPr>
    </w:p>
    <w:p w:rsidR="00940F76" w:rsidRPr="003C4174" w:rsidRDefault="00940F76" w:rsidP="00A77415">
      <w:pPr>
        <w:rPr>
          <w:lang w:val="en-US"/>
        </w:rPr>
      </w:pPr>
      <w:r w:rsidRPr="003C4174">
        <w:t xml:space="preserve">2. Потребители муниципальной услуги: </w:t>
      </w:r>
    </w:p>
    <w:tbl>
      <w:tblPr>
        <w:tblW w:w="0" w:type="auto"/>
        <w:tblInd w:w="-106" w:type="dxa"/>
        <w:tblLook w:val="00A0"/>
      </w:tblPr>
      <w:tblGrid>
        <w:gridCol w:w="15346"/>
      </w:tblGrid>
      <w:tr w:rsidR="00940F76" w:rsidRPr="003C4174">
        <w:tc>
          <w:tcPr>
            <w:tcW w:w="15417" w:type="dxa"/>
          </w:tcPr>
          <w:p w:rsidR="00940F76" w:rsidRPr="003C4174" w:rsidRDefault="00940F76" w:rsidP="00A77415">
            <w:r w:rsidRPr="003C4174">
              <w:t>Несовершеннолетние лица в возрасте от 6,5 до 18 лет</w:t>
            </w:r>
          </w:p>
        </w:tc>
      </w:tr>
    </w:tbl>
    <w:p w:rsidR="00940F76" w:rsidRPr="000C7A90" w:rsidRDefault="00940F76" w:rsidP="00A77415"/>
    <w:p w:rsidR="00940F76" w:rsidRPr="000C7A90" w:rsidRDefault="00940F76" w:rsidP="00A77415">
      <w:r w:rsidRPr="000C7A90">
        <w:t>3. Показатели, характеризующие объем и (или) качество муниципальной услуги</w:t>
      </w:r>
    </w:p>
    <w:p w:rsidR="00940F76" w:rsidRPr="000C7A90" w:rsidRDefault="00940F76" w:rsidP="00A77415">
      <w:r w:rsidRPr="000C7A90">
        <w:t>3.1. Показатели, характеризующие качество муниципальной услуги</w:t>
      </w:r>
    </w:p>
    <w:p w:rsidR="00940F76" w:rsidRPr="000C7A90" w:rsidRDefault="00940F76" w:rsidP="00A77415"/>
    <w:tbl>
      <w:tblPr>
        <w:tblW w:w="15594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709"/>
        <w:gridCol w:w="2127"/>
        <w:gridCol w:w="1417"/>
        <w:gridCol w:w="3119"/>
        <w:gridCol w:w="1843"/>
        <w:gridCol w:w="1843"/>
        <w:gridCol w:w="1701"/>
        <w:gridCol w:w="2835"/>
      </w:tblGrid>
      <w:tr w:rsidR="00940F76" w:rsidRPr="000C7A90">
        <w:trPr>
          <w:trHeight w:val="360"/>
        </w:trPr>
        <w:tc>
          <w:tcPr>
            <w:tcW w:w="709" w:type="dxa"/>
            <w:vMerge w:val="restart"/>
          </w:tcPr>
          <w:p w:rsidR="00940F76" w:rsidRPr="000C7A90" w:rsidRDefault="00940F76" w:rsidP="00A77415">
            <w:r w:rsidRPr="000C7A90">
              <w:t xml:space="preserve">№ </w:t>
            </w:r>
            <w:proofErr w:type="spellStart"/>
            <w:r w:rsidRPr="000C7A90">
              <w:t>п\</w:t>
            </w:r>
            <w:proofErr w:type="gramStart"/>
            <w:r w:rsidRPr="000C7A90">
              <w:t>п</w:t>
            </w:r>
            <w:proofErr w:type="spellEnd"/>
            <w:proofErr w:type="gramEnd"/>
          </w:p>
        </w:tc>
        <w:tc>
          <w:tcPr>
            <w:tcW w:w="2127" w:type="dxa"/>
            <w:vMerge w:val="restart"/>
          </w:tcPr>
          <w:p w:rsidR="00940F76" w:rsidRPr="000C7A90" w:rsidRDefault="00940F76" w:rsidP="00A77415">
            <w:r w:rsidRPr="000C7A90">
              <w:t>Наименование показателя</w:t>
            </w:r>
          </w:p>
        </w:tc>
        <w:tc>
          <w:tcPr>
            <w:tcW w:w="1417" w:type="dxa"/>
            <w:vMerge w:val="restart"/>
          </w:tcPr>
          <w:p w:rsidR="00940F76" w:rsidRPr="000C7A90" w:rsidRDefault="00940F76" w:rsidP="00A77415">
            <w:r w:rsidRPr="000C7A90">
              <w:t>Единица измерения</w:t>
            </w:r>
          </w:p>
        </w:tc>
        <w:tc>
          <w:tcPr>
            <w:tcW w:w="3119" w:type="dxa"/>
            <w:vMerge w:val="restart"/>
          </w:tcPr>
          <w:p w:rsidR="00940F76" w:rsidRPr="000C7A90" w:rsidRDefault="00940F76" w:rsidP="00A77415">
            <w:r w:rsidRPr="000C7A90">
              <w:t>Формула расчета</w:t>
            </w:r>
          </w:p>
        </w:tc>
        <w:tc>
          <w:tcPr>
            <w:tcW w:w="5387" w:type="dxa"/>
            <w:gridSpan w:val="3"/>
          </w:tcPr>
          <w:p w:rsidR="00940F76" w:rsidRPr="000C7A90" w:rsidRDefault="00940F76" w:rsidP="00A77415">
            <w:r w:rsidRPr="000C7A90">
              <w:t>Значения показателей качества муниципальной услуги</w:t>
            </w:r>
          </w:p>
        </w:tc>
        <w:tc>
          <w:tcPr>
            <w:tcW w:w="2835" w:type="dxa"/>
          </w:tcPr>
          <w:p w:rsidR="00940F76" w:rsidRPr="000C7A90" w:rsidRDefault="00940F76" w:rsidP="00A77415">
            <w:r w:rsidRPr="000C7A90">
              <w:t>Источник информации о значении показателя (исходные данные для ее расчета)</w:t>
            </w:r>
          </w:p>
        </w:tc>
      </w:tr>
      <w:tr w:rsidR="00940F76" w:rsidRPr="000C7A90">
        <w:trPr>
          <w:cantSplit/>
          <w:trHeight w:val="720"/>
        </w:trPr>
        <w:tc>
          <w:tcPr>
            <w:tcW w:w="709" w:type="dxa"/>
            <w:vMerge/>
            <w:vAlign w:val="center"/>
          </w:tcPr>
          <w:p w:rsidR="00940F76" w:rsidRPr="000C7A90" w:rsidRDefault="00940F76" w:rsidP="00A77415"/>
        </w:tc>
        <w:tc>
          <w:tcPr>
            <w:tcW w:w="2127" w:type="dxa"/>
            <w:vMerge/>
            <w:vAlign w:val="center"/>
          </w:tcPr>
          <w:p w:rsidR="00940F76" w:rsidRPr="000C7A90" w:rsidRDefault="00940F76" w:rsidP="00A77415"/>
        </w:tc>
        <w:tc>
          <w:tcPr>
            <w:tcW w:w="1417" w:type="dxa"/>
            <w:vMerge/>
            <w:vAlign w:val="center"/>
          </w:tcPr>
          <w:p w:rsidR="00940F76" w:rsidRPr="000C7A90" w:rsidRDefault="00940F76" w:rsidP="00A77415"/>
        </w:tc>
        <w:tc>
          <w:tcPr>
            <w:tcW w:w="3119" w:type="dxa"/>
            <w:vMerge/>
            <w:vAlign w:val="center"/>
          </w:tcPr>
          <w:p w:rsidR="00940F76" w:rsidRPr="000C7A90" w:rsidRDefault="00940F76" w:rsidP="00A77415"/>
        </w:tc>
        <w:tc>
          <w:tcPr>
            <w:tcW w:w="1843" w:type="dxa"/>
          </w:tcPr>
          <w:p w:rsidR="00940F76" w:rsidRPr="000C7A90" w:rsidRDefault="00940F76" w:rsidP="003C417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7A90">
              <w:rPr>
                <w:color w:val="000000"/>
                <w:lang w:val="en-US"/>
              </w:rPr>
              <w:t>201</w:t>
            </w:r>
            <w:r>
              <w:rPr>
                <w:color w:val="000000"/>
              </w:rPr>
              <w:t>7</w:t>
            </w:r>
            <w:r w:rsidRPr="000C7A90">
              <w:rPr>
                <w:color w:val="000000"/>
              </w:rPr>
              <w:t xml:space="preserve"> год</w:t>
            </w:r>
          </w:p>
        </w:tc>
        <w:tc>
          <w:tcPr>
            <w:tcW w:w="1843" w:type="dxa"/>
          </w:tcPr>
          <w:p w:rsidR="00940F76" w:rsidRPr="000C7A90" w:rsidRDefault="00940F76" w:rsidP="003C417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7A90">
              <w:rPr>
                <w:color w:val="000000"/>
                <w:lang w:val="en-US"/>
              </w:rPr>
              <w:t>201</w:t>
            </w:r>
            <w:r>
              <w:rPr>
                <w:color w:val="000000"/>
              </w:rPr>
              <w:t>8</w:t>
            </w:r>
            <w:r w:rsidRPr="000C7A90">
              <w:rPr>
                <w:color w:val="000000"/>
              </w:rPr>
              <w:t xml:space="preserve"> год</w:t>
            </w:r>
          </w:p>
        </w:tc>
        <w:tc>
          <w:tcPr>
            <w:tcW w:w="1701" w:type="dxa"/>
          </w:tcPr>
          <w:p w:rsidR="00940F76" w:rsidRPr="000C7A90" w:rsidRDefault="00940F76" w:rsidP="003C4174">
            <w:r w:rsidRPr="000C7A90">
              <w:t>201</w:t>
            </w:r>
            <w:r>
              <w:t>9</w:t>
            </w:r>
            <w:r w:rsidRPr="000C7A90">
              <w:t xml:space="preserve"> год</w:t>
            </w:r>
          </w:p>
        </w:tc>
        <w:tc>
          <w:tcPr>
            <w:tcW w:w="2835" w:type="dxa"/>
            <w:vAlign w:val="center"/>
          </w:tcPr>
          <w:p w:rsidR="00940F76" w:rsidRPr="000C7A90" w:rsidRDefault="00940F76" w:rsidP="00A77415"/>
        </w:tc>
      </w:tr>
      <w:tr w:rsidR="00940F76" w:rsidRPr="000C7A90">
        <w:trPr>
          <w:cantSplit/>
          <w:trHeight w:val="233"/>
        </w:trPr>
        <w:tc>
          <w:tcPr>
            <w:tcW w:w="709" w:type="dxa"/>
          </w:tcPr>
          <w:p w:rsidR="00940F76" w:rsidRPr="000C7A90" w:rsidRDefault="00940F76" w:rsidP="00A77415">
            <w:r w:rsidRPr="000C7A90">
              <w:t>1</w:t>
            </w:r>
          </w:p>
        </w:tc>
        <w:tc>
          <w:tcPr>
            <w:tcW w:w="2127" w:type="dxa"/>
          </w:tcPr>
          <w:p w:rsidR="00940F76" w:rsidRPr="000C7A90" w:rsidRDefault="00940F76" w:rsidP="00A77415">
            <w:r w:rsidRPr="000C7A90">
              <w:t>Удовлетворенность качеством общего образования детей</w:t>
            </w:r>
          </w:p>
        </w:tc>
        <w:tc>
          <w:tcPr>
            <w:tcW w:w="1417" w:type="dxa"/>
          </w:tcPr>
          <w:p w:rsidR="00940F76" w:rsidRPr="000C7A90" w:rsidRDefault="00940F76" w:rsidP="00A77415">
            <w:r w:rsidRPr="000C7A90">
              <w:t xml:space="preserve">процент от числа </w:t>
            </w:r>
            <w:proofErr w:type="gramStart"/>
            <w:r w:rsidRPr="000C7A90">
              <w:t>опрошенных</w:t>
            </w:r>
            <w:proofErr w:type="gramEnd"/>
          </w:p>
        </w:tc>
        <w:tc>
          <w:tcPr>
            <w:tcW w:w="3119" w:type="dxa"/>
          </w:tcPr>
          <w:p w:rsidR="00940F76" w:rsidRPr="000C7A90" w:rsidRDefault="00940F76" w:rsidP="00A77415">
            <w:r w:rsidRPr="000C7A90">
              <w:t>(Количество родителей, удовлетворенных качеством общего образования детей / Количество опрошенных родителей о качестве общего образования) * 100</w:t>
            </w:r>
          </w:p>
        </w:tc>
        <w:tc>
          <w:tcPr>
            <w:tcW w:w="1843" w:type="dxa"/>
          </w:tcPr>
          <w:p w:rsidR="00940F76" w:rsidRPr="000C7A90" w:rsidRDefault="00940F76" w:rsidP="00D15EB9">
            <w:pPr>
              <w:jc w:val="center"/>
            </w:pPr>
            <w:r w:rsidRPr="000C7A90">
              <w:t>72</w:t>
            </w:r>
          </w:p>
        </w:tc>
        <w:tc>
          <w:tcPr>
            <w:tcW w:w="1843" w:type="dxa"/>
          </w:tcPr>
          <w:p w:rsidR="00940F76" w:rsidRPr="000C7A90" w:rsidRDefault="00940F76" w:rsidP="00D15EB9">
            <w:pPr>
              <w:jc w:val="center"/>
            </w:pPr>
            <w:r w:rsidRPr="000C7A90">
              <w:t>73</w:t>
            </w:r>
          </w:p>
        </w:tc>
        <w:tc>
          <w:tcPr>
            <w:tcW w:w="1701" w:type="dxa"/>
          </w:tcPr>
          <w:p w:rsidR="00940F76" w:rsidRPr="000C7A90" w:rsidRDefault="00940F76" w:rsidP="00A77415">
            <w:r w:rsidRPr="000C7A90">
              <w:t>73</w:t>
            </w:r>
          </w:p>
        </w:tc>
        <w:tc>
          <w:tcPr>
            <w:tcW w:w="2835" w:type="dxa"/>
          </w:tcPr>
          <w:p w:rsidR="00940F76" w:rsidRPr="000C7A90" w:rsidRDefault="00940F76" w:rsidP="00A77415">
            <w:r w:rsidRPr="000C7A90">
              <w:t>Мониторинг качества деятельности ОУ</w:t>
            </w:r>
          </w:p>
        </w:tc>
      </w:tr>
      <w:tr w:rsidR="00940F76" w:rsidRPr="000C7A90">
        <w:trPr>
          <w:cantSplit/>
          <w:trHeight w:val="233"/>
        </w:trPr>
        <w:tc>
          <w:tcPr>
            <w:tcW w:w="709" w:type="dxa"/>
          </w:tcPr>
          <w:p w:rsidR="00940F76" w:rsidRPr="000C7A90" w:rsidRDefault="00940F76" w:rsidP="00A77415">
            <w:r w:rsidRPr="000C7A90">
              <w:lastRenderedPageBreak/>
              <w:t>2</w:t>
            </w:r>
          </w:p>
        </w:tc>
        <w:tc>
          <w:tcPr>
            <w:tcW w:w="2127" w:type="dxa"/>
          </w:tcPr>
          <w:p w:rsidR="00940F76" w:rsidRPr="000C7A90" w:rsidRDefault="00940F76" w:rsidP="00A77415">
            <w:r w:rsidRPr="000C7A90">
              <w:t>Доля учащихся 11 классов, успешно сдавших ЕГЭ по русскому языку</w:t>
            </w:r>
          </w:p>
        </w:tc>
        <w:tc>
          <w:tcPr>
            <w:tcW w:w="1417" w:type="dxa"/>
          </w:tcPr>
          <w:p w:rsidR="00940F76" w:rsidRPr="000C7A90" w:rsidRDefault="00940F76" w:rsidP="00A77415">
            <w:r w:rsidRPr="000C7A90">
              <w:t xml:space="preserve">процент                                                               </w:t>
            </w:r>
          </w:p>
        </w:tc>
        <w:tc>
          <w:tcPr>
            <w:tcW w:w="3119" w:type="dxa"/>
          </w:tcPr>
          <w:p w:rsidR="00940F76" w:rsidRPr="000C7A90" w:rsidRDefault="00940F76" w:rsidP="00A77415">
            <w:r w:rsidRPr="000C7A90">
              <w:t>(Количество учащихся, успешно сдавших ЕГЭ по русскому языку / Количество учащихся, сдававших ЕГЭ по русскому языку) * 100</w:t>
            </w:r>
          </w:p>
        </w:tc>
        <w:tc>
          <w:tcPr>
            <w:tcW w:w="1843" w:type="dxa"/>
          </w:tcPr>
          <w:p w:rsidR="00940F76" w:rsidRPr="000C7A90" w:rsidRDefault="00940F76" w:rsidP="00D15EB9">
            <w:pPr>
              <w:jc w:val="center"/>
            </w:pPr>
            <w:r w:rsidRPr="000C7A90">
              <w:t>100</w:t>
            </w:r>
          </w:p>
        </w:tc>
        <w:tc>
          <w:tcPr>
            <w:tcW w:w="1843" w:type="dxa"/>
          </w:tcPr>
          <w:p w:rsidR="00940F76" w:rsidRPr="000C7A90" w:rsidRDefault="00940F76" w:rsidP="00D15EB9">
            <w:pPr>
              <w:jc w:val="center"/>
            </w:pPr>
            <w:r w:rsidRPr="000C7A90">
              <w:t>100</w:t>
            </w:r>
          </w:p>
        </w:tc>
        <w:tc>
          <w:tcPr>
            <w:tcW w:w="1701" w:type="dxa"/>
          </w:tcPr>
          <w:p w:rsidR="00940F76" w:rsidRPr="000C7A90" w:rsidRDefault="00940F76" w:rsidP="00A70667">
            <w:pPr>
              <w:jc w:val="center"/>
            </w:pPr>
            <w:r w:rsidRPr="000C7A90">
              <w:t>100</w:t>
            </w:r>
          </w:p>
        </w:tc>
        <w:tc>
          <w:tcPr>
            <w:tcW w:w="2835" w:type="dxa"/>
          </w:tcPr>
          <w:p w:rsidR="00940F76" w:rsidRPr="000C7A90" w:rsidRDefault="00940F76" w:rsidP="00A77415">
            <w:r w:rsidRPr="000C7A90">
              <w:t>Протоколы ГЭК</w:t>
            </w:r>
          </w:p>
        </w:tc>
      </w:tr>
      <w:tr w:rsidR="00940F76" w:rsidRPr="000C7A90">
        <w:trPr>
          <w:cantSplit/>
          <w:trHeight w:val="233"/>
        </w:trPr>
        <w:tc>
          <w:tcPr>
            <w:tcW w:w="709" w:type="dxa"/>
          </w:tcPr>
          <w:p w:rsidR="00940F76" w:rsidRPr="000C7A90" w:rsidRDefault="00940F76" w:rsidP="00A77415">
            <w:r w:rsidRPr="000C7A90">
              <w:t>3</w:t>
            </w:r>
          </w:p>
        </w:tc>
        <w:tc>
          <w:tcPr>
            <w:tcW w:w="2127" w:type="dxa"/>
          </w:tcPr>
          <w:p w:rsidR="00940F76" w:rsidRPr="000C7A90" w:rsidRDefault="00940F76" w:rsidP="00A77415">
            <w:r w:rsidRPr="000C7A90">
              <w:t>Доля учащихся 11 классов, успешно сдавших ЕГЭ по математике</w:t>
            </w:r>
          </w:p>
        </w:tc>
        <w:tc>
          <w:tcPr>
            <w:tcW w:w="1417" w:type="dxa"/>
          </w:tcPr>
          <w:p w:rsidR="00940F76" w:rsidRPr="000C7A90" w:rsidRDefault="00940F76" w:rsidP="00A77415">
            <w:r w:rsidRPr="000C7A90">
              <w:t xml:space="preserve">процент                                                               </w:t>
            </w:r>
          </w:p>
        </w:tc>
        <w:tc>
          <w:tcPr>
            <w:tcW w:w="3119" w:type="dxa"/>
          </w:tcPr>
          <w:p w:rsidR="00940F76" w:rsidRPr="000C7A90" w:rsidRDefault="00940F76" w:rsidP="00A77415">
            <w:r w:rsidRPr="000C7A90">
              <w:t>(Количество учащихся, успешно сдавших ЕГЭ по математике / количество учащихся, сдававших ЕГЭ по математике) * 100</w:t>
            </w:r>
          </w:p>
        </w:tc>
        <w:tc>
          <w:tcPr>
            <w:tcW w:w="1843" w:type="dxa"/>
          </w:tcPr>
          <w:p w:rsidR="00940F76" w:rsidRPr="000C7A90" w:rsidRDefault="00940F76" w:rsidP="00D15EB9">
            <w:pPr>
              <w:jc w:val="center"/>
            </w:pPr>
            <w:r w:rsidRPr="000C7A90">
              <w:t>100</w:t>
            </w:r>
          </w:p>
        </w:tc>
        <w:tc>
          <w:tcPr>
            <w:tcW w:w="1843" w:type="dxa"/>
          </w:tcPr>
          <w:p w:rsidR="00940F76" w:rsidRPr="000C7A90" w:rsidRDefault="00940F76" w:rsidP="00D15EB9">
            <w:pPr>
              <w:jc w:val="center"/>
            </w:pPr>
            <w:r w:rsidRPr="000C7A90">
              <w:t>100</w:t>
            </w:r>
          </w:p>
        </w:tc>
        <w:tc>
          <w:tcPr>
            <w:tcW w:w="1701" w:type="dxa"/>
          </w:tcPr>
          <w:p w:rsidR="00940F76" w:rsidRPr="000C7A90" w:rsidRDefault="00940F76" w:rsidP="00A70667">
            <w:pPr>
              <w:jc w:val="center"/>
            </w:pPr>
            <w:r w:rsidRPr="000C7A90">
              <w:t>100</w:t>
            </w:r>
          </w:p>
        </w:tc>
        <w:tc>
          <w:tcPr>
            <w:tcW w:w="2835" w:type="dxa"/>
          </w:tcPr>
          <w:p w:rsidR="00940F76" w:rsidRPr="000C7A90" w:rsidRDefault="00940F76" w:rsidP="00A77415">
            <w:r w:rsidRPr="000C7A90">
              <w:t>Протоколы ГЭК</w:t>
            </w:r>
          </w:p>
        </w:tc>
      </w:tr>
      <w:tr w:rsidR="00940F76" w:rsidRPr="000C7A90">
        <w:trPr>
          <w:cantSplit/>
          <w:trHeight w:val="233"/>
        </w:trPr>
        <w:tc>
          <w:tcPr>
            <w:tcW w:w="709" w:type="dxa"/>
          </w:tcPr>
          <w:p w:rsidR="00940F76" w:rsidRPr="000C7A90" w:rsidRDefault="00940F76" w:rsidP="00A77415">
            <w:r w:rsidRPr="000C7A90">
              <w:t>4</w:t>
            </w:r>
          </w:p>
        </w:tc>
        <w:tc>
          <w:tcPr>
            <w:tcW w:w="2127" w:type="dxa"/>
          </w:tcPr>
          <w:p w:rsidR="00940F76" w:rsidRPr="000C7A90" w:rsidRDefault="00940F76" w:rsidP="00A77415">
            <w:r w:rsidRPr="000C7A90">
              <w:t>Доля учащихся 11 классов, получивших документ государственного образца о среднем (полном) общем образовании</w:t>
            </w:r>
          </w:p>
        </w:tc>
        <w:tc>
          <w:tcPr>
            <w:tcW w:w="1417" w:type="dxa"/>
          </w:tcPr>
          <w:p w:rsidR="00940F76" w:rsidRPr="000C7A90" w:rsidRDefault="00940F76" w:rsidP="00A77415">
            <w:r w:rsidRPr="000C7A90">
              <w:t xml:space="preserve">процент                                                               </w:t>
            </w:r>
          </w:p>
        </w:tc>
        <w:tc>
          <w:tcPr>
            <w:tcW w:w="3119" w:type="dxa"/>
          </w:tcPr>
          <w:p w:rsidR="00940F76" w:rsidRPr="000C7A90" w:rsidRDefault="00940F76" w:rsidP="00A77415">
            <w:r w:rsidRPr="000C7A90">
              <w:t>(Количество учащихся, получивших документ государственного образца о среднем (полном) общем образовании / количество выпускников 11 классов) * 100</w:t>
            </w:r>
          </w:p>
        </w:tc>
        <w:tc>
          <w:tcPr>
            <w:tcW w:w="1843" w:type="dxa"/>
          </w:tcPr>
          <w:p w:rsidR="00940F76" w:rsidRPr="000C7A90" w:rsidRDefault="00940F76" w:rsidP="00D15EB9">
            <w:pPr>
              <w:jc w:val="center"/>
            </w:pPr>
            <w:r w:rsidRPr="000C7A90">
              <w:t>100</w:t>
            </w:r>
          </w:p>
        </w:tc>
        <w:tc>
          <w:tcPr>
            <w:tcW w:w="1843" w:type="dxa"/>
          </w:tcPr>
          <w:p w:rsidR="00940F76" w:rsidRPr="000C7A90" w:rsidRDefault="00940F76" w:rsidP="00D15EB9">
            <w:pPr>
              <w:jc w:val="center"/>
            </w:pPr>
            <w:r w:rsidRPr="000C7A90">
              <w:t>100</w:t>
            </w:r>
          </w:p>
        </w:tc>
        <w:tc>
          <w:tcPr>
            <w:tcW w:w="1701" w:type="dxa"/>
          </w:tcPr>
          <w:p w:rsidR="00940F76" w:rsidRPr="000C7A90" w:rsidRDefault="00940F76" w:rsidP="00A70667">
            <w:pPr>
              <w:jc w:val="center"/>
            </w:pPr>
            <w:r w:rsidRPr="000C7A90">
              <w:t>100</w:t>
            </w:r>
          </w:p>
        </w:tc>
        <w:tc>
          <w:tcPr>
            <w:tcW w:w="2835" w:type="dxa"/>
          </w:tcPr>
          <w:p w:rsidR="00940F76" w:rsidRPr="000C7A90" w:rsidRDefault="00940F76" w:rsidP="00A77415">
            <w:r w:rsidRPr="000C7A90">
              <w:t>ОШ-1</w:t>
            </w:r>
          </w:p>
        </w:tc>
      </w:tr>
      <w:tr w:rsidR="00940F76" w:rsidRPr="000C7A90">
        <w:trPr>
          <w:cantSplit/>
          <w:trHeight w:val="233"/>
        </w:trPr>
        <w:tc>
          <w:tcPr>
            <w:tcW w:w="709" w:type="dxa"/>
          </w:tcPr>
          <w:p w:rsidR="00940F76" w:rsidRPr="000C7A90" w:rsidRDefault="00940F76" w:rsidP="00A77415">
            <w:r w:rsidRPr="000C7A90">
              <w:t>5</w:t>
            </w:r>
          </w:p>
        </w:tc>
        <w:tc>
          <w:tcPr>
            <w:tcW w:w="2127" w:type="dxa"/>
          </w:tcPr>
          <w:p w:rsidR="00940F76" w:rsidRPr="000C7A90" w:rsidRDefault="00940F76" w:rsidP="00A77415">
            <w:r w:rsidRPr="000C7A90">
              <w:t>Доля учащихся 11 классов, сдавших ЕГЭ от числа сдававших (по предметам по выбору)</w:t>
            </w:r>
          </w:p>
        </w:tc>
        <w:tc>
          <w:tcPr>
            <w:tcW w:w="1417" w:type="dxa"/>
          </w:tcPr>
          <w:p w:rsidR="00940F76" w:rsidRPr="000C7A90" w:rsidRDefault="00940F76" w:rsidP="00A77415">
            <w:r w:rsidRPr="000C7A90">
              <w:t xml:space="preserve">процент                                                               </w:t>
            </w:r>
          </w:p>
        </w:tc>
        <w:tc>
          <w:tcPr>
            <w:tcW w:w="3119" w:type="dxa"/>
          </w:tcPr>
          <w:p w:rsidR="00940F76" w:rsidRPr="000C7A90" w:rsidRDefault="00940F76" w:rsidP="00A77415">
            <w:r w:rsidRPr="000C7A90">
              <w:t xml:space="preserve">(Количество учащихся, сдавших ЕГЭ (по предметам по выбору) / количество учащихся, сдававших ЕГЭ (по предметам по выбору)) * 100 </w:t>
            </w:r>
          </w:p>
        </w:tc>
        <w:tc>
          <w:tcPr>
            <w:tcW w:w="1843" w:type="dxa"/>
          </w:tcPr>
          <w:p w:rsidR="00940F76" w:rsidRPr="000C7A90" w:rsidRDefault="00940F76" w:rsidP="00D15EB9">
            <w:pPr>
              <w:jc w:val="center"/>
            </w:pPr>
            <w:r w:rsidRPr="000C7A90">
              <w:t>100</w:t>
            </w:r>
          </w:p>
        </w:tc>
        <w:tc>
          <w:tcPr>
            <w:tcW w:w="1843" w:type="dxa"/>
          </w:tcPr>
          <w:p w:rsidR="00940F76" w:rsidRPr="000C7A90" w:rsidRDefault="00940F76" w:rsidP="00D15EB9">
            <w:pPr>
              <w:jc w:val="center"/>
            </w:pPr>
            <w:r w:rsidRPr="000C7A90">
              <w:t>100</w:t>
            </w:r>
          </w:p>
        </w:tc>
        <w:tc>
          <w:tcPr>
            <w:tcW w:w="1701" w:type="dxa"/>
          </w:tcPr>
          <w:p w:rsidR="00940F76" w:rsidRPr="000C7A90" w:rsidRDefault="00940F76" w:rsidP="00A70667">
            <w:pPr>
              <w:jc w:val="center"/>
            </w:pPr>
            <w:r w:rsidRPr="000C7A90">
              <w:t>100</w:t>
            </w:r>
          </w:p>
        </w:tc>
        <w:tc>
          <w:tcPr>
            <w:tcW w:w="2835" w:type="dxa"/>
          </w:tcPr>
          <w:p w:rsidR="00940F76" w:rsidRPr="000C7A90" w:rsidRDefault="00940F76" w:rsidP="00A77415">
            <w:r w:rsidRPr="000C7A90">
              <w:t>Протоколы ГЭК</w:t>
            </w:r>
          </w:p>
        </w:tc>
      </w:tr>
      <w:tr w:rsidR="00940F76" w:rsidRPr="000C7A90">
        <w:trPr>
          <w:cantSplit/>
          <w:trHeight w:val="233"/>
        </w:trPr>
        <w:tc>
          <w:tcPr>
            <w:tcW w:w="709" w:type="dxa"/>
          </w:tcPr>
          <w:p w:rsidR="00940F76" w:rsidRPr="000C7A90" w:rsidRDefault="00940F76" w:rsidP="00A77415">
            <w:r w:rsidRPr="000C7A90">
              <w:t>6</w:t>
            </w:r>
          </w:p>
        </w:tc>
        <w:tc>
          <w:tcPr>
            <w:tcW w:w="2127" w:type="dxa"/>
          </w:tcPr>
          <w:p w:rsidR="00940F76" w:rsidRPr="000C7A90" w:rsidRDefault="00940F76" w:rsidP="00A77415">
            <w:r w:rsidRPr="000C7A90">
              <w:t>Доля учащихся 9 классов, получивших документ государственного образца об основном общем образовании</w:t>
            </w:r>
          </w:p>
        </w:tc>
        <w:tc>
          <w:tcPr>
            <w:tcW w:w="1417" w:type="dxa"/>
          </w:tcPr>
          <w:p w:rsidR="00940F76" w:rsidRPr="000C7A90" w:rsidRDefault="00940F76" w:rsidP="00A77415">
            <w:r w:rsidRPr="000C7A90">
              <w:t xml:space="preserve">процент                                                               </w:t>
            </w:r>
          </w:p>
        </w:tc>
        <w:tc>
          <w:tcPr>
            <w:tcW w:w="3119" w:type="dxa"/>
          </w:tcPr>
          <w:p w:rsidR="00940F76" w:rsidRPr="000C7A90" w:rsidRDefault="00940F76" w:rsidP="00A77415">
            <w:r w:rsidRPr="000C7A90">
              <w:t>(Количество учащихся, получивших документ государственного образца об основном общем образовании / количество выпускников 9 классов) * 100</w:t>
            </w:r>
          </w:p>
        </w:tc>
        <w:tc>
          <w:tcPr>
            <w:tcW w:w="1843" w:type="dxa"/>
          </w:tcPr>
          <w:p w:rsidR="00940F76" w:rsidRPr="000C7A90" w:rsidRDefault="00940F76" w:rsidP="00D15EB9">
            <w:pPr>
              <w:jc w:val="center"/>
            </w:pPr>
            <w:r w:rsidRPr="000C7A90">
              <w:t>100</w:t>
            </w:r>
          </w:p>
        </w:tc>
        <w:tc>
          <w:tcPr>
            <w:tcW w:w="1843" w:type="dxa"/>
          </w:tcPr>
          <w:p w:rsidR="00940F76" w:rsidRPr="000C7A90" w:rsidRDefault="00940F76" w:rsidP="00D15EB9">
            <w:pPr>
              <w:jc w:val="center"/>
            </w:pPr>
            <w:r w:rsidRPr="000C7A90">
              <w:t>100</w:t>
            </w:r>
          </w:p>
        </w:tc>
        <w:tc>
          <w:tcPr>
            <w:tcW w:w="1701" w:type="dxa"/>
          </w:tcPr>
          <w:p w:rsidR="00940F76" w:rsidRPr="000C7A90" w:rsidRDefault="00940F76" w:rsidP="00A70667">
            <w:pPr>
              <w:jc w:val="center"/>
            </w:pPr>
            <w:r w:rsidRPr="000C7A90">
              <w:t>100</w:t>
            </w:r>
          </w:p>
        </w:tc>
        <w:tc>
          <w:tcPr>
            <w:tcW w:w="2835" w:type="dxa"/>
          </w:tcPr>
          <w:p w:rsidR="00940F76" w:rsidRPr="000C7A90" w:rsidRDefault="00940F76" w:rsidP="00A77415">
            <w:r w:rsidRPr="000C7A90">
              <w:t>ОШ-1</w:t>
            </w:r>
          </w:p>
        </w:tc>
      </w:tr>
      <w:tr w:rsidR="00940F76" w:rsidRPr="000C7A90">
        <w:trPr>
          <w:cantSplit/>
          <w:trHeight w:val="233"/>
        </w:trPr>
        <w:tc>
          <w:tcPr>
            <w:tcW w:w="709" w:type="dxa"/>
          </w:tcPr>
          <w:p w:rsidR="00940F76" w:rsidRPr="000C7A90" w:rsidRDefault="00940F76" w:rsidP="00A77415">
            <w:r w:rsidRPr="000C7A90">
              <w:lastRenderedPageBreak/>
              <w:t>7</w:t>
            </w:r>
          </w:p>
        </w:tc>
        <w:tc>
          <w:tcPr>
            <w:tcW w:w="2127" w:type="dxa"/>
          </w:tcPr>
          <w:p w:rsidR="00940F76" w:rsidRPr="000C7A90" w:rsidRDefault="00940F76" w:rsidP="00A77415">
            <w:r w:rsidRPr="000C7A90">
              <w:t>Доля учащихся 9 классов, успешно сдавших ГИА по новой форме</w:t>
            </w:r>
          </w:p>
        </w:tc>
        <w:tc>
          <w:tcPr>
            <w:tcW w:w="1417" w:type="dxa"/>
          </w:tcPr>
          <w:p w:rsidR="00940F76" w:rsidRPr="000C7A90" w:rsidRDefault="00940F76" w:rsidP="00A77415">
            <w:r w:rsidRPr="000C7A90">
              <w:t xml:space="preserve">процент                                                               </w:t>
            </w:r>
          </w:p>
        </w:tc>
        <w:tc>
          <w:tcPr>
            <w:tcW w:w="3119" w:type="dxa"/>
          </w:tcPr>
          <w:p w:rsidR="00940F76" w:rsidRPr="000C7A90" w:rsidRDefault="00940F76" w:rsidP="00A77415">
            <w:r w:rsidRPr="000C7A90">
              <w:t>(Количество учащихся, успешно сдавших ГИА по новой форме / количество учащихся 9 классов) * 100</w:t>
            </w:r>
          </w:p>
        </w:tc>
        <w:tc>
          <w:tcPr>
            <w:tcW w:w="1843" w:type="dxa"/>
          </w:tcPr>
          <w:p w:rsidR="00940F76" w:rsidRPr="000C7A90" w:rsidRDefault="00940F76" w:rsidP="00D15EB9">
            <w:pPr>
              <w:jc w:val="center"/>
            </w:pPr>
            <w:r w:rsidRPr="000C7A90">
              <w:t>100</w:t>
            </w:r>
          </w:p>
        </w:tc>
        <w:tc>
          <w:tcPr>
            <w:tcW w:w="1843" w:type="dxa"/>
          </w:tcPr>
          <w:p w:rsidR="00940F76" w:rsidRPr="000C7A90" w:rsidRDefault="00940F76" w:rsidP="00D15EB9">
            <w:pPr>
              <w:jc w:val="center"/>
            </w:pPr>
            <w:r w:rsidRPr="000C7A90">
              <w:t>100</w:t>
            </w:r>
          </w:p>
        </w:tc>
        <w:tc>
          <w:tcPr>
            <w:tcW w:w="1701" w:type="dxa"/>
          </w:tcPr>
          <w:p w:rsidR="00940F76" w:rsidRPr="000C7A90" w:rsidRDefault="00940F76" w:rsidP="00A70667">
            <w:pPr>
              <w:jc w:val="center"/>
            </w:pPr>
            <w:r w:rsidRPr="000C7A90">
              <w:t>100</w:t>
            </w:r>
          </w:p>
        </w:tc>
        <w:tc>
          <w:tcPr>
            <w:tcW w:w="2835" w:type="dxa"/>
          </w:tcPr>
          <w:p w:rsidR="00940F76" w:rsidRPr="000C7A90" w:rsidRDefault="00940F76" w:rsidP="00A77415">
            <w:r w:rsidRPr="000C7A90">
              <w:t>Протоколы РЭК</w:t>
            </w:r>
          </w:p>
        </w:tc>
      </w:tr>
      <w:tr w:rsidR="00940F76" w:rsidRPr="000C7A90">
        <w:trPr>
          <w:cantSplit/>
          <w:trHeight w:val="233"/>
        </w:trPr>
        <w:tc>
          <w:tcPr>
            <w:tcW w:w="709" w:type="dxa"/>
          </w:tcPr>
          <w:p w:rsidR="00940F76" w:rsidRPr="000C7A90" w:rsidRDefault="00940F76" w:rsidP="00A77415">
            <w:r w:rsidRPr="000C7A90">
              <w:t>8</w:t>
            </w:r>
          </w:p>
        </w:tc>
        <w:tc>
          <w:tcPr>
            <w:tcW w:w="2127" w:type="dxa"/>
          </w:tcPr>
          <w:p w:rsidR="00940F76" w:rsidRPr="000C7A90" w:rsidRDefault="00940F76" w:rsidP="00A77415">
            <w:r w:rsidRPr="000C7A90">
              <w:t>Доля учащихся 9 классов, успешно сдавших ГИА по новой форме по обязательным предметам</w:t>
            </w:r>
          </w:p>
        </w:tc>
        <w:tc>
          <w:tcPr>
            <w:tcW w:w="1417" w:type="dxa"/>
          </w:tcPr>
          <w:p w:rsidR="00940F76" w:rsidRPr="000C7A90" w:rsidRDefault="00940F76" w:rsidP="00A77415">
            <w:r w:rsidRPr="000C7A90">
              <w:t xml:space="preserve">процент                                                               </w:t>
            </w:r>
          </w:p>
        </w:tc>
        <w:tc>
          <w:tcPr>
            <w:tcW w:w="3119" w:type="dxa"/>
          </w:tcPr>
          <w:p w:rsidR="00940F76" w:rsidRPr="000C7A90" w:rsidRDefault="00940F76" w:rsidP="00A77415">
            <w:r w:rsidRPr="000C7A90">
              <w:t>(Количество учащихся, успешно сдавших ГИА по новой форме по обязательным предметам / Количество учащихся 9 классов) * 100</w:t>
            </w:r>
          </w:p>
        </w:tc>
        <w:tc>
          <w:tcPr>
            <w:tcW w:w="1843" w:type="dxa"/>
          </w:tcPr>
          <w:p w:rsidR="00940F76" w:rsidRPr="000C7A90" w:rsidRDefault="00940F76" w:rsidP="00D15EB9">
            <w:pPr>
              <w:jc w:val="center"/>
            </w:pPr>
            <w:r w:rsidRPr="000C7A90">
              <w:t>100</w:t>
            </w:r>
          </w:p>
        </w:tc>
        <w:tc>
          <w:tcPr>
            <w:tcW w:w="1843" w:type="dxa"/>
          </w:tcPr>
          <w:p w:rsidR="00940F76" w:rsidRPr="000C7A90" w:rsidRDefault="00940F76" w:rsidP="00D15EB9">
            <w:pPr>
              <w:jc w:val="center"/>
            </w:pPr>
            <w:r w:rsidRPr="000C7A90">
              <w:t>100</w:t>
            </w:r>
          </w:p>
        </w:tc>
        <w:tc>
          <w:tcPr>
            <w:tcW w:w="1701" w:type="dxa"/>
          </w:tcPr>
          <w:p w:rsidR="00940F76" w:rsidRPr="000C7A90" w:rsidRDefault="00940F76" w:rsidP="00A70667">
            <w:pPr>
              <w:jc w:val="center"/>
            </w:pPr>
            <w:r w:rsidRPr="000C7A90">
              <w:t>100</w:t>
            </w:r>
          </w:p>
        </w:tc>
        <w:tc>
          <w:tcPr>
            <w:tcW w:w="2835" w:type="dxa"/>
          </w:tcPr>
          <w:p w:rsidR="00940F76" w:rsidRPr="000C7A90" w:rsidRDefault="00940F76" w:rsidP="00A77415">
            <w:r w:rsidRPr="000C7A90">
              <w:t>Протоколы РЭК</w:t>
            </w:r>
          </w:p>
        </w:tc>
      </w:tr>
      <w:tr w:rsidR="00940F76" w:rsidRPr="000C7A90">
        <w:trPr>
          <w:cantSplit/>
          <w:trHeight w:val="233"/>
        </w:trPr>
        <w:tc>
          <w:tcPr>
            <w:tcW w:w="709" w:type="dxa"/>
          </w:tcPr>
          <w:p w:rsidR="00940F76" w:rsidRPr="000C7A90" w:rsidRDefault="00940F76" w:rsidP="00A77415">
            <w:r w:rsidRPr="000C7A90">
              <w:t>9</w:t>
            </w:r>
          </w:p>
        </w:tc>
        <w:tc>
          <w:tcPr>
            <w:tcW w:w="2127" w:type="dxa"/>
          </w:tcPr>
          <w:p w:rsidR="00940F76" w:rsidRPr="000C7A90" w:rsidRDefault="00940F76" w:rsidP="00A77415">
            <w:r w:rsidRPr="000C7A90">
              <w:t>Доля выпускников 4-х классов, сохранивших и повысивших группу здоровья с момента поступления в школу</w:t>
            </w:r>
          </w:p>
        </w:tc>
        <w:tc>
          <w:tcPr>
            <w:tcW w:w="1417" w:type="dxa"/>
          </w:tcPr>
          <w:p w:rsidR="00940F76" w:rsidRPr="000C7A90" w:rsidRDefault="00940F76" w:rsidP="00A77415">
            <w:r w:rsidRPr="000C7A90">
              <w:t xml:space="preserve">процент                                                               </w:t>
            </w:r>
          </w:p>
        </w:tc>
        <w:tc>
          <w:tcPr>
            <w:tcW w:w="3119" w:type="dxa"/>
          </w:tcPr>
          <w:p w:rsidR="00940F76" w:rsidRPr="000C7A90" w:rsidRDefault="00940F76" w:rsidP="00A77415">
            <w:r w:rsidRPr="000C7A90">
              <w:t>(Количество учащихся 4-х классов, сохранивших и повысивших группу здоровья с момента поступления в школу / Количество учащихся 4-х классов) * 100</w:t>
            </w:r>
          </w:p>
        </w:tc>
        <w:tc>
          <w:tcPr>
            <w:tcW w:w="1843" w:type="dxa"/>
          </w:tcPr>
          <w:p w:rsidR="00940F76" w:rsidRPr="000C7A90" w:rsidRDefault="00940F76" w:rsidP="00D15EB9">
            <w:pPr>
              <w:jc w:val="center"/>
            </w:pPr>
            <w:r w:rsidRPr="000C7A90">
              <w:t>80</w:t>
            </w:r>
          </w:p>
        </w:tc>
        <w:tc>
          <w:tcPr>
            <w:tcW w:w="1843" w:type="dxa"/>
          </w:tcPr>
          <w:p w:rsidR="00940F76" w:rsidRPr="000C7A90" w:rsidRDefault="00940F76" w:rsidP="00D15EB9">
            <w:pPr>
              <w:jc w:val="center"/>
            </w:pPr>
            <w:r w:rsidRPr="000C7A90">
              <w:t>80</w:t>
            </w:r>
          </w:p>
        </w:tc>
        <w:tc>
          <w:tcPr>
            <w:tcW w:w="1701" w:type="dxa"/>
          </w:tcPr>
          <w:p w:rsidR="00940F76" w:rsidRPr="000C7A90" w:rsidRDefault="00940F76" w:rsidP="00A70667">
            <w:pPr>
              <w:jc w:val="center"/>
            </w:pPr>
            <w:r w:rsidRPr="000C7A90">
              <w:t>80</w:t>
            </w:r>
          </w:p>
        </w:tc>
        <w:tc>
          <w:tcPr>
            <w:tcW w:w="2835" w:type="dxa"/>
          </w:tcPr>
          <w:p w:rsidR="00940F76" w:rsidRPr="000C7A90" w:rsidRDefault="00940F76" w:rsidP="00A77415">
            <w:r w:rsidRPr="000C7A90">
              <w:t>Мониторинг качества деятельности ОУ</w:t>
            </w:r>
          </w:p>
        </w:tc>
      </w:tr>
      <w:tr w:rsidR="00940F76" w:rsidRPr="000C7A90">
        <w:trPr>
          <w:cantSplit/>
          <w:trHeight w:val="233"/>
        </w:trPr>
        <w:tc>
          <w:tcPr>
            <w:tcW w:w="709" w:type="dxa"/>
          </w:tcPr>
          <w:p w:rsidR="00940F76" w:rsidRPr="000C7A90" w:rsidRDefault="00940F76" w:rsidP="00A77415">
            <w:r w:rsidRPr="000C7A90">
              <w:t>10</w:t>
            </w:r>
          </w:p>
        </w:tc>
        <w:tc>
          <w:tcPr>
            <w:tcW w:w="2127" w:type="dxa"/>
          </w:tcPr>
          <w:p w:rsidR="00940F76" w:rsidRPr="000C7A90" w:rsidRDefault="00940F76" w:rsidP="00A77415">
            <w:r w:rsidRPr="000C7A90">
              <w:t>Доля выпускников 9-х классов, сохранивших и повысивших группу здоровья с момента поступления в школу</w:t>
            </w:r>
          </w:p>
        </w:tc>
        <w:tc>
          <w:tcPr>
            <w:tcW w:w="1417" w:type="dxa"/>
          </w:tcPr>
          <w:p w:rsidR="00940F76" w:rsidRPr="000C7A90" w:rsidRDefault="00940F76" w:rsidP="00A77415">
            <w:r w:rsidRPr="000C7A90">
              <w:t xml:space="preserve">процент                                                               </w:t>
            </w:r>
          </w:p>
        </w:tc>
        <w:tc>
          <w:tcPr>
            <w:tcW w:w="3119" w:type="dxa"/>
          </w:tcPr>
          <w:p w:rsidR="00940F76" w:rsidRPr="000C7A90" w:rsidRDefault="00940F76" w:rsidP="00A77415">
            <w:r w:rsidRPr="000C7A90">
              <w:t>(Количество учащихся 9-х классов, сохранивших и повысивших группу здоровья с момента поступления в школу / Количество учащихся 9-х классов) * 100</w:t>
            </w:r>
          </w:p>
        </w:tc>
        <w:tc>
          <w:tcPr>
            <w:tcW w:w="1843" w:type="dxa"/>
          </w:tcPr>
          <w:p w:rsidR="00940F76" w:rsidRPr="000C7A90" w:rsidRDefault="00940F76" w:rsidP="00D15EB9">
            <w:pPr>
              <w:jc w:val="center"/>
            </w:pPr>
            <w:r w:rsidRPr="000C7A90">
              <w:t>80</w:t>
            </w:r>
          </w:p>
        </w:tc>
        <w:tc>
          <w:tcPr>
            <w:tcW w:w="1843" w:type="dxa"/>
          </w:tcPr>
          <w:p w:rsidR="00940F76" w:rsidRPr="000C7A90" w:rsidRDefault="00940F76" w:rsidP="00D15EB9">
            <w:pPr>
              <w:jc w:val="center"/>
            </w:pPr>
            <w:r w:rsidRPr="000C7A90">
              <w:t>80</w:t>
            </w:r>
          </w:p>
        </w:tc>
        <w:tc>
          <w:tcPr>
            <w:tcW w:w="1701" w:type="dxa"/>
          </w:tcPr>
          <w:p w:rsidR="00940F76" w:rsidRPr="000C7A90" w:rsidRDefault="00940F76" w:rsidP="00A70667">
            <w:pPr>
              <w:jc w:val="center"/>
            </w:pPr>
            <w:r w:rsidRPr="000C7A90">
              <w:t>80</w:t>
            </w:r>
          </w:p>
        </w:tc>
        <w:tc>
          <w:tcPr>
            <w:tcW w:w="2835" w:type="dxa"/>
          </w:tcPr>
          <w:p w:rsidR="00940F76" w:rsidRPr="000C7A90" w:rsidRDefault="00940F76" w:rsidP="00A77415">
            <w:r w:rsidRPr="000C7A90">
              <w:t>Мониторинг качества деятельности ОУ</w:t>
            </w:r>
          </w:p>
        </w:tc>
      </w:tr>
      <w:tr w:rsidR="00940F76" w:rsidRPr="000C7A90">
        <w:trPr>
          <w:cantSplit/>
          <w:trHeight w:val="233"/>
        </w:trPr>
        <w:tc>
          <w:tcPr>
            <w:tcW w:w="709" w:type="dxa"/>
          </w:tcPr>
          <w:p w:rsidR="00940F76" w:rsidRPr="000C7A90" w:rsidRDefault="00940F76" w:rsidP="00A77415">
            <w:r w:rsidRPr="000C7A90">
              <w:t>11</w:t>
            </w:r>
          </w:p>
        </w:tc>
        <w:tc>
          <w:tcPr>
            <w:tcW w:w="2127" w:type="dxa"/>
          </w:tcPr>
          <w:p w:rsidR="00940F76" w:rsidRPr="000C7A90" w:rsidRDefault="00940F76" w:rsidP="00A77415">
            <w:r w:rsidRPr="000C7A90">
              <w:t>Доля выпускников 11-х классов, сохранивших и повысивших группу здоровья с момента поступления в школу</w:t>
            </w:r>
          </w:p>
        </w:tc>
        <w:tc>
          <w:tcPr>
            <w:tcW w:w="1417" w:type="dxa"/>
          </w:tcPr>
          <w:p w:rsidR="00940F76" w:rsidRPr="000C7A90" w:rsidRDefault="00940F76" w:rsidP="00A77415">
            <w:r w:rsidRPr="000C7A90">
              <w:t xml:space="preserve">процент                                                               </w:t>
            </w:r>
          </w:p>
        </w:tc>
        <w:tc>
          <w:tcPr>
            <w:tcW w:w="3119" w:type="dxa"/>
          </w:tcPr>
          <w:p w:rsidR="00940F76" w:rsidRPr="000C7A90" w:rsidRDefault="00940F76" w:rsidP="00A77415">
            <w:r w:rsidRPr="000C7A90">
              <w:t>(Количество учащихся 11-х классов, сохранивших и повысивших группу здоровья с момента поступления в школу / Количество учащихся 11-х классов) * 100</w:t>
            </w:r>
          </w:p>
        </w:tc>
        <w:tc>
          <w:tcPr>
            <w:tcW w:w="1843" w:type="dxa"/>
          </w:tcPr>
          <w:p w:rsidR="00940F76" w:rsidRPr="000C7A90" w:rsidRDefault="00940F76" w:rsidP="00D15EB9">
            <w:pPr>
              <w:jc w:val="center"/>
            </w:pPr>
            <w:r w:rsidRPr="000C7A90">
              <w:t>80</w:t>
            </w:r>
          </w:p>
        </w:tc>
        <w:tc>
          <w:tcPr>
            <w:tcW w:w="1843" w:type="dxa"/>
          </w:tcPr>
          <w:p w:rsidR="00940F76" w:rsidRPr="000C7A90" w:rsidRDefault="00940F76" w:rsidP="00D15EB9">
            <w:pPr>
              <w:jc w:val="center"/>
            </w:pPr>
            <w:r w:rsidRPr="000C7A90">
              <w:t>80</w:t>
            </w:r>
          </w:p>
        </w:tc>
        <w:tc>
          <w:tcPr>
            <w:tcW w:w="1701" w:type="dxa"/>
          </w:tcPr>
          <w:p w:rsidR="00940F76" w:rsidRPr="000C7A90" w:rsidRDefault="00940F76" w:rsidP="00A70667">
            <w:pPr>
              <w:jc w:val="center"/>
            </w:pPr>
            <w:r w:rsidRPr="000C7A90">
              <w:t>80</w:t>
            </w:r>
          </w:p>
        </w:tc>
        <w:tc>
          <w:tcPr>
            <w:tcW w:w="2835" w:type="dxa"/>
          </w:tcPr>
          <w:p w:rsidR="00940F76" w:rsidRPr="000C7A90" w:rsidRDefault="00940F76" w:rsidP="00A77415">
            <w:r w:rsidRPr="000C7A90">
              <w:t>Мониторинг качества деятельности ОУ</w:t>
            </w:r>
          </w:p>
        </w:tc>
      </w:tr>
      <w:tr w:rsidR="00940F76" w:rsidRPr="000C7A90">
        <w:trPr>
          <w:cantSplit/>
          <w:trHeight w:val="233"/>
        </w:trPr>
        <w:tc>
          <w:tcPr>
            <w:tcW w:w="709" w:type="dxa"/>
          </w:tcPr>
          <w:p w:rsidR="00940F76" w:rsidRPr="000C7A90" w:rsidRDefault="00940F76" w:rsidP="00A77415">
            <w:r w:rsidRPr="000C7A90">
              <w:lastRenderedPageBreak/>
              <w:t>12</w:t>
            </w:r>
          </w:p>
        </w:tc>
        <w:tc>
          <w:tcPr>
            <w:tcW w:w="2127" w:type="dxa"/>
          </w:tcPr>
          <w:p w:rsidR="00940F76" w:rsidRPr="000C7A90" w:rsidRDefault="00940F76" w:rsidP="00A77415">
            <w:r w:rsidRPr="000C7A90">
              <w:t>Доля победителей и призеров муниципального этапа Всероссийской олимпиады школьников (учащиеся 9-11 классов)</w:t>
            </w:r>
          </w:p>
        </w:tc>
        <w:tc>
          <w:tcPr>
            <w:tcW w:w="1417" w:type="dxa"/>
          </w:tcPr>
          <w:p w:rsidR="00940F76" w:rsidRPr="000C7A90" w:rsidRDefault="00940F76" w:rsidP="00A77415">
            <w:r w:rsidRPr="000C7A90">
              <w:t xml:space="preserve">процент                                                               </w:t>
            </w:r>
          </w:p>
        </w:tc>
        <w:tc>
          <w:tcPr>
            <w:tcW w:w="3119" w:type="dxa"/>
          </w:tcPr>
          <w:p w:rsidR="00940F76" w:rsidRPr="000C7A90" w:rsidRDefault="00940F76" w:rsidP="00A77415">
            <w:r w:rsidRPr="000C7A90">
              <w:t>(Количество победителей и призеров муниципального этапа Всероссийской олимпиады школьников (учащиеся 9-11 классов) / Количество победителей и призеров школьного этапа Всероссийской олимпиады школьников (учащиеся 9-11 классов)) * 100</w:t>
            </w:r>
          </w:p>
        </w:tc>
        <w:tc>
          <w:tcPr>
            <w:tcW w:w="1843" w:type="dxa"/>
          </w:tcPr>
          <w:p w:rsidR="00940F76" w:rsidRPr="000C7A90" w:rsidRDefault="00940F76" w:rsidP="00D15EB9">
            <w:pPr>
              <w:jc w:val="center"/>
            </w:pPr>
            <w:r w:rsidRPr="000C7A90">
              <w:t>10</w:t>
            </w:r>
          </w:p>
        </w:tc>
        <w:tc>
          <w:tcPr>
            <w:tcW w:w="1843" w:type="dxa"/>
          </w:tcPr>
          <w:p w:rsidR="00940F76" w:rsidRPr="000C7A90" w:rsidRDefault="00940F76" w:rsidP="00D15EB9">
            <w:pPr>
              <w:jc w:val="center"/>
            </w:pPr>
            <w:r w:rsidRPr="000C7A90">
              <w:t>10</w:t>
            </w:r>
          </w:p>
        </w:tc>
        <w:tc>
          <w:tcPr>
            <w:tcW w:w="1701" w:type="dxa"/>
          </w:tcPr>
          <w:p w:rsidR="00940F76" w:rsidRPr="000C7A90" w:rsidRDefault="00940F76" w:rsidP="00A70667">
            <w:pPr>
              <w:jc w:val="center"/>
            </w:pPr>
            <w:r w:rsidRPr="000C7A90">
              <w:t>10</w:t>
            </w:r>
          </w:p>
        </w:tc>
        <w:tc>
          <w:tcPr>
            <w:tcW w:w="2835" w:type="dxa"/>
          </w:tcPr>
          <w:p w:rsidR="00940F76" w:rsidRPr="000C7A90" w:rsidRDefault="00940F76" w:rsidP="00A77415">
            <w:r w:rsidRPr="000C7A90">
              <w:t>Мониторинг качества деятельности ОУ</w:t>
            </w:r>
          </w:p>
        </w:tc>
      </w:tr>
      <w:tr w:rsidR="00940F76" w:rsidRPr="000C7A90">
        <w:trPr>
          <w:cantSplit/>
          <w:trHeight w:val="233"/>
        </w:trPr>
        <w:tc>
          <w:tcPr>
            <w:tcW w:w="709" w:type="dxa"/>
          </w:tcPr>
          <w:p w:rsidR="00940F76" w:rsidRPr="000C7A90" w:rsidRDefault="00940F76" w:rsidP="00A77415">
            <w:r w:rsidRPr="000C7A90">
              <w:t>13</w:t>
            </w:r>
          </w:p>
        </w:tc>
        <w:tc>
          <w:tcPr>
            <w:tcW w:w="2127" w:type="dxa"/>
          </w:tcPr>
          <w:p w:rsidR="00940F76" w:rsidRPr="000C7A90" w:rsidRDefault="00940F76" w:rsidP="00A77415">
            <w:r w:rsidRPr="000C7A90">
              <w:t>Доля педагогов со стажем работы от 0 до 5 лет</w:t>
            </w:r>
          </w:p>
        </w:tc>
        <w:tc>
          <w:tcPr>
            <w:tcW w:w="1417" w:type="dxa"/>
          </w:tcPr>
          <w:p w:rsidR="00940F76" w:rsidRPr="000C7A90" w:rsidRDefault="00940F76" w:rsidP="00A77415">
            <w:r w:rsidRPr="000C7A90">
              <w:t xml:space="preserve">процент                                                               </w:t>
            </w:r>
          </w:p>
        </w:tc>
        <w:tc>
          <w:tcPr>
            <w:tcW w:w="3119" w:type="dxa"/>
          </w:tcPr>
          <w:p w:rsidR="00940F76" w:rsidRPr="000C7A90" w:rsidRDefault="00940F76" w:rsidP="00A77415">
            <w:proofErr w:type="gramStart"/>
            <w:r w:rsidRPr="000C7A90">
              <w:t>Количество педагогов со стажем работы от 0 до 5 лет / Количество педагогов в учреждении) * 100</w:t>
            </w:r>
            <w:proofErr w:type="gramEnd"/>
          </w:p>
        </w:tc>
        <w:tc>
          <w:tcPr>
            <w:tcW w:w="1843" w:type="dxa"/>
          </w:tcPr>
          <w:p w:rsidR="00940F76" w:rsidRPr="000C7A90" w:rsidRDefault="00940F76" w:rsidP="00D15EB9">
            <w:pPr>
              <w:jc w:val="center"/>
            </w:pPr>
            <w:r w:rsidRPr="000C7A90">
              <w:t>18</w:t>
            </w:r>
          </w:p>
        </w:tc>
        <w:tc>
          <w:tcPr>
            <w:tcW w:w="1843" w:type="dxa"/>
          </w:tcPr>
          <w:p w:rsidR="00940F76" w:rsidRPr="000C7A90" w:rsidRDefault="00940F76" w:rsidP="00D15EB9">
            <w:pPr>
              <w:jc w:val="center"/>
            </w:pPr>
            <w:r w:rsidRPr="000C7A90">
              <w:t>20</w:t>
            </w:r>
          </w:p>
        </w:tc>
        <w:tc>
          <w:tcPr>
            <w:tcW w:w="1701" w:type="dxa"/>
          </w:tcPr>
          <w:p w:rsidR="00940F76" w:rsidRPr="000C7A90" w:rsidRDefault="00940F76" w:rsidP="00A70667">
            <w:pPr>
              <w:jc w:val="center"/>
            </w:pPr>
            <w:r w:rsidRPr="000C7A90">
              <w:t>20</w:t>
            </w:r>
          </w:p>
        </w:tc>
        <w:tc>
          <w:tcPr>
            <w:tcW w:w="2835" w:type="dxa"/>
          </w:tcPr>
          <w:p w:rsidR="00940F76" w:rsidRPr="000C7A90" w:rsidRDefault="00940F76" w:rsidP="00A77415">
            <w:r w:rsidRPr="000C7A90">
              <w:t>83-РИК</w:t>
            </w:r>
          </w:p>
        </w:tc>
      </w:tr>
      <w:tr w:rsidR="00940F76" w:rsidRPr="000C7A90">
        <w:trPr>
          <w:cantSplit/>
          <w:trHeight w:val="233"/>
        </w:trPr>
        <w:tc>
          <w:tcPr>
            <w:tcW w:w="709" w:type="dxa"/>
          </w:tcPr>
          <w:p w:rsidR="00940F76" w:rsidRPr="000C7A90" w:rsidRDefault="00940F76" w:rsidP="00A77415">
            <w:r w:rsidRPr="000C7A90">
              <w:t>14</w:t>
            </w:r>
          </w:p>
        </w:tc>
        <w:tc>
          <w:tcPr>
            <w:tcW w:w="2127" w:type="dxa"/>
          </w:tcPr>
          <w:p w:rsidR="00940F76" w:rsidRPr="000C7A90" w:rsidRDefault="00940F76" w:rsidP="00A77415">
            <w:r w:rsidRPr="000C7A90">
              <w:t>Доля административно-управленческих и педагогических работников, прошедших обучение (не менее 72 часов) в отчетном периоде</w:t>
            </w:r>
          </w:p>
        </w:tc>
        <w:tc>
          <w:tcPr>
            <w:tcW w:w="1417" w:type="dxa"/>
          </w:tcPr>
          <w:p w:rsidR="00940F76" w:rsidRPr="000C7A90" w:rsidRDefault="00940F76" w:rsidP="00A77415">
            <w:r w:rsidRPr="000C7A90">
              <w:t xml:space="preserve">процент                                                               </w:t>
            </w:r>
          </w:p>
        </w:tc>
        <w:tc>
          <w:tcPr>
            <w:tcW w:w="3119" w:type="dxa"/>
          </w:tcPr>
          <w:p w:rsidR="00940F76" w:rsidRPr="000C7A90" w:rsidRDefault="00940F76" w:rsidP="00A77415">
            <w:r w:rsidRPr="000C7A90">
              <w:t>(Количество административно-управленческих и педагогических работников, прошедших обучение (не менее 72 часов) в отчетном периоде / Количество административно-управленческих и педагогических работников учреждения) * 100</w:t>
            </w:r>
          </w:p>
        </w:tc>
        <w:tc>
          <w:tcPr>
            <w:tcW w:w="1843" w:type="dxa"/>
          </w:tcPr>
          <w:p w:rsidR="00940F76" w:rsidRPr="000C7A90" w:rsidRDefault="00940F76" w:rsidP="00D15EB9">
            <w:pPr>
              <w:jc w:val="center"/>
            </w:pPr>
            <w:r w:rsidRPr="000C7A90">
              <w:t>20</w:t>
            </w:r>
          </w:p>
        </w:tc>
        <w:tc>
          <w:tcPr>
            <w:tcW w:w="1843" w:type="dxa"/>
          </w:tcPr>
          <w:p w:rsidR="00940F76" w:rsidRPr="000C7A90" w:rsidRDefault="00940F76" w:rsidP="00D15EB9">
            <w:pPr>
              <w:jc w:val="center"/>
            </w:pPr>
            <w:r w:rsidRPr="000C7A90">
              <w:t>20</w:t>
            </w:r>
          </w:p>
        </w:tc>
        <w:tc>
          <w:tcPr>
            <w:tcW w:w="1701" w:type="dxa"/>
          </w:tcPr>
          <w:p w:rsidR="00940F76" w:rsidRPr="000C7A90" w:rsidRDefault="00940F76" w:rsidP="00A70667">
            <w:pPr>
              <w:jc w:val="center"/>
            </w:pPr>
            <w:r w:rsidRPr="000C7A90">
              <w:t>20</w:t>
            </w:r>
          </w:p>
        </w:tc>
        <w:tc>
          <w:tcPr>
            <w:tcW w:w="2835" w:type="dxa"/>
          </w:tcPr>
          <w:p w:rsidR="00940F76" w:rsidRPr="000C7A90" w:rsidRDefault="00940F76" w:rsidP="00A77415">
            <w:r w:rsidRPr="000C7A90">
              <w:t>83-РИК</w:t>
            </w:r>
          </w:p>
        </w:tc>
      </w:tr>
      <w:tr w:rsidR="00940F76" w:rsidRPr="000C7A90">
        <w:trPr>
          <w:cantSplit/>
          <w:trHeight w:val="233"/>
        </w:trPr>
        <w:tc>
          <w:tcPr>
            <w:tcW w:w="709" w:type="dxa"/>
          </w:tcPr>
          <w:p w:rsidR="00940F76" w:rsidRPr="000C7A90" w:rsidRDefault="00940F76" w:rsidP="00A77415">
            <w:r w:rsidRPr="000C7A90">
              <w:t>15</w:t>
            </w:r>
          </w:p>
        </w:tc>
        <w:tc>
          <w:tcPr>
            <w:tcW w:w="2127" w:type="dxa"/>
          </w:tcPr>
          <w:p w:rsidR="00940F76" w:rsidRPr="000C7A90" w:rsidRDefault="00940F76" w:rsidP="00A77415">
            <w:r w:rsidRPr="000C7A90">
              <w:t>Доля административно-управленческих и педагогических работников, имеющих первую и высшую категории</w:t>
            </w:r>
          </w:p>
        </w:tc>
        <w:tc>
          <w:tcPr>
            <w:tcW w:w="1417" w:type="dxa"/>
          </w:tcPr>
          <w:p w:rsidR="00940F76" w:rsidRPr="000C7A90" w:rsidRDefault="00940F76" w:rsidP="00A77415">
            <w:r w:rsidRPr="000C7A90">
              <w:t xml:space="preserve">процент                                                               </w:t>
            </w:r>
          </w:p>
        </w:tc>
        <w:tc>
          <w:tcPr>
            <w:tcW w:w="3119" w:type="dxa"/>
          </w:tcPr>
          <w:p w:rsidR="00940F76" w:rsidRPr="000C7A90" w:rsidRDefault="00940F76" w:rsidP="00A77415">
            <w:r w:rsidRPr="000C7A90">
              <w:t>(Количество административно-управленческих и педагогических работников, имеющих первую и высшую категории / Количество административно-управленческих и педагогических работников учреждения) * 100</w:t>
            </w:r>
          </w:p>
        </w:tc>
        <w:tc>
          <w:tcPr>
            <w:tcW w:w="1843" w:type="dxa"/>
          </w:tcPr>
          <w:p w:rsidR="00940F76" w:rsidRPr="000C7A90" w:rsidRDefault="00940F76" w:rsidP="00D15EB9">
            <w:pPr>
              <w:jc w:val="center"/>
            </w:pPr>
            <w:r w:rsidRPr="000C7A90">
              <w:t>80</w:t>
            </w:r>
          </w:p>
        </w:tc>
        <w:tc>
          <w:tcPr>
            <w:tcW w:w="1843" w:type="dxa"/>
          </w:tcPr>
          <w:p w:rsidR="00940F76" w:rsidRPr="000C7A90" w:rsidRDefault="00940F76" w:rsidP="00D15EB9">
            <w:pPr>
              <w:jc w:val="center"/>
            </w:pPr>
            <w:r w:rsidRPr="000C7A90">
              <w:t>80</w:t>
            </w:r>
          </w:p>
        </w:tc>
        <w:tc>
          <w:tcPr>
            <w:tcW w:w="1701" w:type="dxa"/>
          </w:tcPr>
          <w:p w:rsidR="00940F76" w:rsidRPr="000C7A90" w:rsidRDefault="00940F76" w:rsidP="00A70667">
            <w:pPr>
              <w:jc w:val="center"/>
            </w:pPr>
            <w:r w:rsidRPr="000C7A90">
              <w:t>80</w:t>
            </w:r>
          </w:p>
        </w:tc>
        <w:tc>
          <w:tcPr>
            <w:tcW w:w="2835" w:type="dxa"/>
          </w:tcPr>
          <w:p w:rsidR="00940F76" w:rsidRPr="000C7A90" w:rsidRDefault="00940F76" w:rsidP="00A77415">
            <w:r w:rsidRPr="000C7A90">
              <w:t>ОШ-5, 83-РИК</w:t>
            </w:r>
          </w:p>
        </w:tc>
      </w:tr>
      <w:tr w:rsidR="00940F76" w:rsidRPr="000C7A90">
        <w:trPr>
          <w:cantSplit/>
          <w:trHeight w:val="233"/>
        </w:trPr>
        <w:tc>
          <w:tcPr>
            <w:tcW w:w="709" w:type="dxa"/>
          </w:tcPr>
          <w:p w:rsidR="00940F76" w:rsidRPr="000C7A90" w:rsidRDefault="00940F76" w:rsidP="00A77415">
            <w:r w:rsidRPr="000C7A90">
              <w:lastRenderedPageBreak/>
              <w:t>16</w:t>
            </w:r>
          </w:p>
        </w:tc>
        <w:tc>
          <w:tcPr>
            <w:tcW w:w="2127" w:type="dxa"/>
          </w:tcPr>
          <w:p w:rsidR="00940F76" w:rsidRPr="000C7A90" w:rsidRDefault="00940F76" w:rsidP="00A77415">
            <w:r w:rsidRPr="000C7A90">
              <w:t>Доля учителей 5-11 классов, имеющих высшее профессиональное образование</w:t>
            </w:r>
          </w:p>
        </w:tc>
        <w:tc>
          <w:tcPr>
            <w:tcW w:w="1417" w:type="dxa"/>
          </w:tcPr>
          <w:p w:rsidR="00940F76" w:rsidRPr="000C7A90" w:rsidRDefault="00940F76" w:rsidP="00A77415">
            <w:r w:rsidRPr="000C7A90">
              <w:t xml:space="preserve">процент                                                               </w:t>
            </w:r>
          </w:p>
        </w:tc>
        <w:tc>
          <w:tcPr>
            <w:tcW w:w="3119" w:type="dxa"/>
          </w:tcPr>
          <w:p w:rsidR="00940F76" w:rsidRPr="000C7A90" w:rsidRDefault="00940F76" w:rsidP="00A77415">
            <w:r w:rsidRPr="000C7A90">
              <w:t>(Количество учителей 5-11 классов, имеющих высшее профессиональное образование / Количество учителей 5-11 классов учреждения) * 100</w:t>
            </w:r>
          </w:p>
        </w:tc>
        <w:tc>
          <w:tcPr>
            <w:tcW w:w="1843" w:type="dxa"/>
          </w:tcPr>
          <w:p w:rsidR="00940F76" w:rsidRPr="000C7A90" w:rsidRDefault="00940F76" w:rsidP="00D15EB9">
            <w:pPr>
              <w:jc w:val="center"/>
            </w:pPr>
            <w:r w:rsidRPr="000C7A90">
              <w:t>100</w:t>
            </w:r>
          </w:p>
        </w:tc>
        <w:tc>
          <w:tcPr>
            <w:tcW w:w="1843" w:type="dxa"/>
          </w:tcPr>
          <w:p w:rsidR="00940F76" w:rsidRPr="000C7A90" w:rsidRDefault="00940F76" w:rsidP="00D15EB9">
            <w:pPr>
              <w:jc w:val="center"/>
            </w:pPr>
            <w:r w:rsidRPr="000C7A90">
              <w:t>100</w:t>
            </w:r>
          </w:p>
        </w:tc>
        <w:tc>
          <w:tcPr>
            <w:tcW w:w="1701" w:type="dxa"/>
          </w:tcPr>
          <w:p w:rsidR="00940F76" w:rsidRPr="000C7A90" w:rsidRDefault="00940F76" w:rsidP="00A70667">
            <w:pPr>
              <w:jc w:val="center"/>
            </w:pPr>
            <w:r w:rsidRPr="000C7A90">
              <w:t>100</w:t>
            </w:r>
          </w:p>
        </w:tc>
        <w:tc>
          <w:tcPr>
            <w:tcW w:w="2835" w:type="dxa"/>
          </w:tcPr>
          <w:p w:rsidR="00940F76" w:rsidRPr="000C7A90" w:rsidRDefault="00940F76" w:rsidP="00A77415">
            <w:r w:rsidRPr="000C7A90">
              <w:t>ОШ-5, 83-РИК</w:t>
            </w:r>
          </w:p>
        </w:tc>
      </w:tr>
      <w:tr w:rsidR="00940F76" w:rsidRPr="000C7A90">
        <w:trPr>
          <w:cantSplit/>
          <w:trHeight w:val="233"/>
        </w:trPr>
        <w:tc>
          <w:tcPr>
            <w:tcW w:w="709" w:type="dxa"/>
          </w:tcPr>
          <w:p w:rsidR="00940F76" w:rsidRPr="000C7A90" w:rsidRDefault="00940F76" w:rsidP="00A77415">
            <w:r w:rsidRPr="000C7A90">
              <w:t>17</w:t>
            </w:r>
          </w:p>
        </w:tc>
        <w:tc>
          <w:tcPr>
            <w:tcW w:w="2127" w:type="dxa"/>
          </w:tcPr>
          <w:p w:rsidR="00940F76" w:rsidRPr="000C7A90" w:rsidRDefault="00940F76" w:rsidP="00A77415">
            <w:r w:rsidRPr="000C7A90">
              <w:t>Доля учителей начальных классов, имеющих высшее профессиональное образование</w:t>
            </w:r>
          </w:p>
        </w:tc>
        <w:tc>
          <w:tcPr>
            <w:tcW w:w="1417" w:type="dxa"/>
          </w:tcPr>
          <w:p w:rsidR="00940F76" w:rsidRPr="000C7A90" w:rsidRDefault="00940F76" w:rsidP="00A77415">
            <w:r w:rsidRPr="000C7A90">
              <w:t xml:space="preserve">процент                                                               </w:t>
            </w:r>
          </w:p>
        </w:tc>
        <w:tc>
          <w:tcPr>
            <w:tcW w:w="3119" w:type="dxa"/>
          </w:tcPr>
          <w:p w:rsidR="00940F76" w:rsidRPr="000C7A90" w:rsidRDefault="00940F76" w:rsidP="00A77415">
            <w:r w:rsidRPr="000C7A90">
              <w:t>(Количество учителей начальных классов, имеющих высшее профессиональное образование / Количество учителей начальных классов учреждения) * 100</w:t>
            </w:r>
          </w:p>
        </w:tc>
        <w:tc>
          <w:tcPr>
            <w:tcW w:w="1843" w:type="dxa"/>
          </w:tcPr>
          <w:p w:rsidR="00940F76" w:rsidRPr="000C7A90" w:rsidRDefault="00940F76" w:rsidP="00D15EB9">
            <w:pPr>
              <w:jc w:val="center"/>
            </w:pPr>
            <w:r w:rsidRPr="000C7A90">
              <w:t>50</w:t>
            </w:r>
          </w:p>
        </w:tc>
        <w:tc>
          <w:tcPr>
            <w:tcW w:w="1843" w:type="dxa"/>
          </w:tcPr>
          <w:p w:rsidR="00940F76" w:rsidRPr="000C7A90" w:rsidRDefault="00940F76" w:rsidP="00D15EB9">
            <w:pPr>
              <w:jc w:val="center"/>
            </w:pPr>
            <w:r w:rsidRPr="000C7A90">
              <w:t>50</w:t>
            </w:r>
          </w:p>
        </w:tc>
        <w:tc>
          <w:tcPr>
            <w:tcW w:w="1701" w:type="dxa"/>
          </w:tcPr>
          <w:p w:rsidR="00940F76" w:rsidRPr="000C7A90" w:rsidRDefault="00940F76" w:rsidP="00A70667">
            <w:pPr>
              <w:jc w:val="center"/>
            </w:pPr>
            <w:r w:rsidRPr="000C7A90">
              <w:t>50</w:t>
            </w:r>
          </w:p>
        </w:tc>
        <w:tc>
          <w:tcPr>
            <w:tcW w:w="2835" w:type="dxa"/>
          </w:tcPr>
          <w:p w:rsidR="00940F76" w:rsidRPr="000C7A90" w:rsidRDefault="00940F76" w:rsidP="00A77415">
            <w:r w:rsidRPr="000C7A90">
              <w:t>ОШ-5, 83-РИК</w:t>
            </w:r>
          </w:p>
        </w:tc>
      </w:tr>
      <w:tr w:rsidR="00940F76" w:rsidRPr="000C7A90">
        <w:trPr>
          <w:cantSplit/>
          <w:trHeight w:val="233"/>
        </w:trPr>
        <w:tc>
          <w:tcPr>
            <w:tcW w:w="709" w:type="dxa"/>
          </w:tcPr>
          <w:p w:rsidR="00940F76" w:rsidRPr="000C7A90" w:rsidRDefault="00940F76" w:rsidP="00A77415">
            <w:r w:rsidRPr="000C7A90">
              <w:t>18</w:t>
            </w:r>
          </w:p>
        </w:tc>
        <w:tc>
          <w:tcPr>
            <w:tcW w:w="2127" w:type="dxa"/>
          </w:tcPr>
          <w:p w:rsidR="00940F76" w:rsidRPr="000C7A90" w:rsidRDefault="00940F76" w:rsidP="00A77415">
            <w:r w:rsidRPr="000C7A90">
              <w:t>Обеспеченность учебным оборудованием в соответствии с требованиями образовательной программы</w:t>
            </w:r>
          </w:p>
        </w:tc>
        <w:tc>
          <w:tcPr>
            <w:tcW w:w="1417" w:type="dxa"/>
          </w:tcPr>
          <w:p w:rsidR="00940F76" w:rsidRPr="000C7A90" w:rsidRDefault="00940F76" w:rsidP="00A77415">
            <w:r w:rsidRPr="000C7A90">
              <w:t xml:space="preserve">процент                                                               </w:t>
            </w:r>
          </w:p>
        </w:tc>
        <w:tc>
          <w:tcPr>
            <w:tcW w:w="3119" w:type="dxa"/>
          </w:tcPr>
          <w:p w:rsidR="00940F76" w:rsidRPr="000C7A90" w:rsidRDefault="00940F76" w:rsidP="00A77415">
            <w:r w:rsidRPr="000C7A90">
              <w:t>По паспорту материально-технического обеспечения учреждения</w:t>
            </w:r>
          </w:p>
        </w:tc>
        <w:tc>
          <w:tcPr>
            <w:tcW w:w="1843" w:type="dxa"/>
          </w:tcPr>
          <w:p w:rsidR="00940F76" w:rsidRPr="000C7A90" w:rsidRDefault="00940F76" w:rsidP="00D15EB9">
            <w:pPr>
              <w:jc w:val="center"/>
            </w:pPr>
            <w:r w:rsidRPr="000C7A90">
              <w:t>85</w:t>
            </w:r>
          </w:p>
        </w:tc>
        <w:tc>
          <w:tcPr>
            <w:tcW w:w="1843" w:type="dxa"/>
          </w:tcPr>
          <w:p w:rsidR="00940F76" w:rsidRPr="000C7A90" w:rsidRDefault="00940F76" w:rsidP="00D15EB9">
            <w:pPr>
              <w:jc w:val="center"/>
            </w:pPr>
            <w:r w:rsidRPr="000C7A90">
              <w:t>90</w:t>
            </w:r>
          </w:p>
        </w:tc>
        <w:tc>
          <w:tcPr>
            <w:tcW w:w="1701" w:type="dxa"/>
          </w:tcPr>
          <w:p w:rsidR="00940F76" w:rsidRPr="000C7A90" w:rsidRDefault="00940F76" w:rsidP="00A70667">
            <w:pPr>
              <w:jc w:val="center"/>
            </w:pPr>
            <w:r w:rsidRPr="000C7A90">
              <w:t>90</w:t>
            </w:r>
          </w:p>
        </w:tc>
        <w:tc>
          <w:tcPr>
            <w:tcW w:w="2835" w:type="dxa"/>
          </w:tcPr>
          <w:p w:rsidR="00940F76" w:rsidRPr="000C7A90" w:rsidRDefault="00940F76" w:rsidP="00A77415">
            <w:r w:rsidRPr="000C7A90">
              <w:t>Паспорт учреждения, мониторинг качества деятельности ОУ</w:t>
            </w:r>
          </w:p>
        </w:tc>
      </w:tr>
      <w:tr w:rsidR="00940F76" w:rsidRPr="000C7A90">
        <w:trPr>
          <w:cantSplit/>
          <w:trHeight w:val="233"/>
        </w:trPr>
        <w:tc>
          <w:tcPr>
            <w:tcW w:w="709" w:type="dxa"/>
          </w:tcPr>
          <w:p w:rsidR="00940F76" w:rsidRPr="000C7A90" w:rsidRDefault="00940F76" w:rsidP="00A77415">
            <w:r w:rsidRPr="000C7A90">
              <w:t>19</w:t>
            </w:r>
          </w:p>
        </w:tc>
        <w:tc>
          <w:tcPr>
            <w:tcW w:w="2127" w:type="dxa"/>
          </w:tcPr>
          <w:p w:rsidR="00940F76" w:rsidRPr="000C7A90" w:rsidRDefault="00940F76" w:rsidP="00A77415">
            <w:r w:rsidRPr="000C7A90">
              <w:t>Количество жалоб потребителей на качество оказания услуг</w:t>
            </w:r>
          </w:p>
        </w:tc>
        <w:tc>
          <w:tcPr>
            <w:tcW w:w="1417" w:type="dxa"/>
          </w:tcPr>
          <w:p w:rsidR="00940F76" w:rsidRPr="000C7A90" w:rsidRDefault="00940F76" w:rsidP="00A77415">
            <w:r w:rsidRPr="000C7A90">
              <w:t xml:space="preserve">единиц                                                                </w:t>
            </w:r>
          </w:p>
        </w:tc>
        <w:tc>
          <w:tcPr>
            <w:tcW w:w="3119" w:type="dxa"/>
          </w:tcPr>
          <w:p w:rsidR="00940F76" w:rsidRPr="000C7A90" w:rsidRDefault="00940F76" w:rsidP="00A77415">
            <w:r w:rsidRPr="000C7A90">
              <w:t>Количество жалоб потребителей на качество оказания услуги</w:t>
            </w:r>
          </w:p>
        </w:tc>
        <w:tc>
          <w:tcPr>
            <w:tcW w:w="1843" w:type="dxa"/>
          </w:tcPr>
          <w:p w:rsidR="00940F76" w:rsidRPr="000C7A90" w:rsidRDefault="00940F76" w:rsidP="00D15EB9">
            <w:pPr>
              <w:jc w:val="center"/>
            </w:pPr>
            <w:r w:rsidRPr="000C7A90">
              <w:t>0</w:t>
            </w:r>
          </w:p>
        </w:tc>
        <w:tc>
          <w:tcPr>
            <w:tcW w:w="1843" w:type="dxa"/>
          </w:tcPr>
          <w:p w:rsidR="00940F76" w:rsidRPr="000C7A90" w:rsidRDefault="00940F76" w:rsidP="00D15EB9">
            <w:pPr>
              <w:jc w:val="center"/>
            </w:pPr>
            <w:r w:rsidRPr="000C7A90">
              <w:t>0</w:t>
            </w:r>
          </w:p>
        </w:tc>
        <w:tc>
          <w:tcPr>
            <w:tcW w:w="1701" w:type="dxa"/>
          </w:tcPr>
          <w:p w:rsidR="00940F76" w:rsidRPr="000C7A90" w:rsidRDefault="00940F76" w:rsidP="00A70667">
            <w:pPr>
              <w:jc w:val="center"/>
            </w:pPr>
            <w:r w:rsidRPr="000C7A90">
              <w:t>0</w:t>
            </w:r>
          </w:p>
        </w:tc>
        <w:tc>
          <w:tcPr>
            <w:tcW w:w="2835" w:type="dxa"/>
          </w:tcPr>
          <w:p w:rsidR="00940F76" w:rsidRPr="000C7A90" w:rsidRDefault="00940F76" w:rsidP="00A77415">
            <w:r w:rsidRPr="000C7A90">
              <w:t>Книга регистрации обращений граждан</w:t>
            </w:r>
          </w:p>
        </w:tc>
      </w:tr>
      <w:tr w:rsidR="00940F76" w:rsidRPr="000C7A90">
        <w:trPr>
          <w:cantSplit/>
          <w:trHeight w:val="233"/>
        </w:trPr>
        <w:tc>
          <w:tcPr>
            <w:tcW w:w="709" w:type="dxa"/>
          </w:tcPr>
          <w:p w:rsidR="00940F76" w:rsidRPr="000C7A90" w:rsidRDefault="00940F76" w:rsidP="00A77415">
            <w:r w:rsidRPr="000C7A90">
              <w:t>20</w:t>
            </w:r>
          </w:p>
        </w:tc>
        <w:tc>
          <w:tcPr>
            <w:tcW w:w="2127" w:type="dxa"/>
          </w:tcPr>
          <w:p w:rsidR="00940F76" w:rsidRPr="000C7A90" w:rsidRDefault="00940F76" w:rsidP="00A77415">
            <w:r w:rsidRPr="000C7A90">
              <w:t>Количество нарушений, выявленных контролирующими органами</w:t>
            </w:r>
          </w:p>
        </w:tc>
        <w:tc>
          <w:tcPr>
            <w:tcW w:w="1417" w:type="dxa"/>
          </w:tcPr>
          <w:p w:rsidR="00940F76" w:rsidRPr="000C7A90" w:rsidRDefault="00940F76" w:rsidP="00A77415">
            <w:r w:rsidRPr="000C7A90">
              <w:t xml:space="preserve">единиц                                                                </w:t>
            </w:r>
          </w:p>
        </w:tc>
        <w:tc>
          <w:tcPr>
            <w:tcW w:w="3119" w:type="dxa"/>
          </w:tcPr>
          <w:p w:rsidR="00940F76" w:rsidRPr="000C7A90" w:rsidRDefault="00940F76" w:rsidP="00A77415">
            <w:r w:rsidRPr="000C7A90">
              <w:t>Количество нарушений, выявленных контролирующими органами</w:t>
            </w:r>
          </w:p>
        </w:tc>
        <w:tc>
          <w:tcPr>
            <w:tcW w:w="1843" w:type="dxa"/>
          </w:tcPr>
          <w:p w:rsidR="00940F76" w:rsidRPr="000C7A90" w:rsidRDefault="00940F76" w:rsidP="00D15EB9">
            <w:pPr>
              <w:jc w:val="center"/>
            </w:pPr>
            <w:r w:rsidRPr="000C7A90">
              <w:t>0</w:t>
            </w:r>
          </w:p>
        </w:tc>
        <w:tc>
          <w:tcPr>
            <w:tcW w:w="1843" w:type="dxa"/>
          </w:tcPr>
          <w:p w:rsidR="00940F76" w:rsidRPr="000C7A90" w:rsidRDefault="00940F76" w:rsidP="00D15EB9">
            <w:pPr>
              <w:jc w:val="center"/>
            </w:pPr>
            <w:r w:rsidRPr="000C7A90">
              <w:t>0</w:t>
            </w:r>
          </w:p>
        </w:tc>
        <w:tc>
          <w:tcPr>
            <w:tcW w:w="1701" w:type="dxa"/>
          </w:tcPr>
          <w:p w:rsidR="00940F76" w:rsidRPr="000C7A90" w:rsidRDefault="00940F76" w:rsidP="00A70667">
            <w:pPr>
              <w:jc w:val="center"/>
            </w:pPr>
            <w:r w:rsidRPr="000C7A90">
              <w:t>0</w:t>
            </w:r>
          </w:p>
        </w:tc>
        <w:tc>
          <w:tcPr>
            <w:tcW w:w="2835" w:type="dxa"/>
          </w:tcPr>
          <w:p w:rsidR="00940F76" w:rsidRPr="000C7A90" w:rsidRDefault="00940F76" w:rsidP="00A77415">
            <w:r w:rsidRPr="000C7A90">
              <w:t>Акты контролирующих организаций</w:t>
            </w:r>
          </w:p>
        </w:tc>
      </w:tr>
    </w:tbl>
    <w:p w:rsidR="00940F76" w:rsidRPr="000C7A90" w:rsidRDefault="00940F76" w:rsidP="00A77415"/>
    <w:p w:rsidR="00940F76" w:rsidRPr="000C7A90" w:rsidRDefault="00940F76" w:rsidP="00A77415">
      <w:r w:rsidRPr="000C7A90">
        <w:t>3.2. Объем государственной услуги (в натуральных показателях)</w:t>
      </w:r>
    </w:p>
    <w:tbl>
      <w:tblPr>
        <w:tblW w:w="15543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3000"/>
        <w:gridCol w:w="4322"/>
        <w:gridCol w:w="1843"/>
        <w:gridCol w:w="1842"/>
        <w:gridCol w:w="1701"/>
        <w:gridCol w:w="2835"/>
      </w:tblGrid>
      <w:tr w:rsidR="00940F76" w:rsidRPr="000C7A90">
        <w:trPr>
          <w:trHeight w:val="360"/>
        </w:trPr>
        <w:tc>
          <w:tcPr>
            <w:tcW w:w="3000" w:type="dxa"/>
            <w:vMerge w:val="restart"/>
            <w:vAlign w:val="center"/>
          </w:tcPr>
          <w:p w:rsidR="00940F76" w:rsidRPr="000C7A90" w:rsidRDefault="00940F76" w:rsidP="00A77415">
            <w:r w:rsidRPr="000C7A90">
              <w:t>Наименование показателя</w:t>
            </w:r>
          </w:p>
        </w:tc>
        <w:tc>
          <w:tcPr>
            <w:tcW w:w="4322" w:type="dxa"/>
            <w:vMerge w:val="restart"/>
            <w:vAlign w:val="center"/>
          </w:tcPr>
          <w:p w:rsidR="00940F76" w:rsidRPr="000C7A90" w:rsidRDefault="00940F76" w:rsidP="00A77415">
            <w:r w:rsidRPr="000C7A90">
              <w:t>Единица измерения</w:t>
            </w:r>
          </w:p>
        </w:tc>
        <w:tc>
          <w:tcPr>
            <w:tcW w:w="5386" w:type="dxa"/>
            <w:gridSpan w:val="3"/>
            <w:vAlign w:val="center"/>
          </w:tcPr>
          <w:p w:rsidR="00940F76" w:rsidRPr="000C7A90" w:rsidRDefault="00940F76" w:rsidP="00A77415">
            <w:r w:rsidRPr="000C7A90">
              <w:t>Значение показателей объема государственной услуги</w:t>
            </w:r>
          </w:p>
        </w:tc>
        <w:tc>
          <w:tcPr>
            <w:tcW w:w="2835" w:type="dxa"/>
            <w:vMerge w:val="restart"/>
            <w:vAlign w:val="center"/>
          </w:tcPr>
          <w:p w:rsidR="00940F76" w:rsidRPr="000C7A90" w:rsidRDefault="00940F76" w:rsidP="00A77415">
            <w:r w:rsidRPr="000C7A90">
              <w:t>Источник информации о значении показателя</w:t>
            </w:r>
          </w:p>
        </w:tc>
      </w:tr>
      <w:tr w:rsidR="00940F76" w:rsidRPr="000C7A90">
        <w:trPr>
          <w:trHeight w:val="600"/>
        </w:trPr>
        <w:tc>
          <w:tcPr>
            <w:tcW w:w="3000" w:type="dxa"/>
            <w:vMerge/>
            <w:vAlign w:val="center"/>
          </w:tcPr>
          <w:p w:rsidR="00940F76" w:rsidRPr="000C7A90" w:rsidRDefault="00940F76" w:rsidP="00A77415"/>
        </w:tc>
        <w:tc>
          <w:tcPr>
            <w:tcW w:w="4322" w:type="dxa"/>
            <w:vMerge/>
            <w:vAlign w:val="center"/>
          </w:tcPr>
          <w:p w:rsidR="00940F76" w:rsidRPr="000C7A90" w:rsidRDefault="00940F76" w:rsidP="00A77415"/>
        </w:tc>
        <w:tc>
          <w:tcPr>
            <w:tcW w:w="1843" w:type="dxa"/>
          </w:tcPr>
          <w:p w:rsidR="00940F76" w:rsidRPr="000C7A90" w:rsidRDefault="00940F76" w:rsidP="003C417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7A90">
              <w:rPr>
                <w:color w:val="000000"/>
                <w:lang w:val="en-US"/>
              </w:rPr>
              <w:t>201</w:t>
            </w:r>
            <w:r>
              <w:rPr>
                <w:color w:val="000000"/>
              </w:rPr>
              <w:t>7</w:t>
            </w:r>
            <w:r w:rsidRPr="000C7A90">
              <w:rPr>
                <w:color w:val="000000"/>
              </w:rPr>
              <w:t xml:space="preserve"> год</w:t>
            </w:r>
          </w:p>
        </w:tc>
        <w:tc>
          <w:tcPr>
            <w:tcW w:w="1842" w:type="dxa"/>
          </w:tcPr>
          <w:p w:rsidR="00940F76" w:rsidRPr="000C7A90" w:rsidRDefault="00940F76" w:rsidP="003C417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7A90">
              <w:rPr>
                <w:color w:val="000000"/>
                <w:lang w:val="en-US"/>
              </w:rPr>
              <w:t>201</w:t>
            </w:r>
            <w:r>
              <w:rPr>
                <w:color w:val="000000"/>
              </w:rPr>
              <w:t>8</w:t>
            </w:r>
            <w:r w:rsidRPr="000C7A90">
              <w:rPr>
                <w:color w:val="000000"/>
              </w:rPr>
              <w:t xml:space="preserve"> год</w:t>
            </w:r>
          </w:p>
        </w:tc>
        <w:tc>
          <w:tcPr>
            <w:tcW w:w="1701" w:type="dxa"/>
          </w:tcPr>
          <w:p w:rsidR="00940F76" w:rsidRPr="000C7A90" w:rsidRDefault="00940F76" w:rsidP="003C4174">
            <w:r w:rsidRPr="000C7A90">
              <w:t>201</w:t>
            </w:r>
            <w:r>
              <w:t>9</w:t>
            </w:r>
            <w:r w:rsidRPr="000C7A90">
              <w:t xml:space="preserve"> год</w:t>
            </w:r>
          </w:p>
        </w:tc>
        <w:tc>
          <w:tcPr>
            <w:tcW w:w="2835" w:type="dxa"/>
            <w:vMerge/>
            <w:vAlign w:val="center"/>
          </w:tcPr>
          <w:p w:rsidR="00940F76" w:rsidRPr="000C7A90" w:rsidRDefault="00940F76" w:rsidP="00A77415"/>
        </w:tc>
      </w:tr>
      <w:tr w:rsidR="00940F76" w:rsidRPr="000C7A90">
        <w:trPr>
          <w:trHeight w:val="240"/>
        </w:trPr>
        <w:tc>
          <w:tcPr>
            <w:tcW w:w="3000" w:type="dxa"/>
          </w:tcPr>
          <w:p w:rsidR="00940F76" w:rsidRPr="000C7A90" w:rsidRDefault="00940F76" w:rsidP="00A77415">
            <w:r w:rsidRPr="000C7A90">
              <w:lastRenderedPageBreak/>
              <w:t xml:space="preserve">Среднегодовое число детей, получающих начальное общее, основное общее и среднее (полное) общее образование                                                                                                                                                    </w:t>
            </w:r>
          </w:p>
        </w:tc>
        <w:tc>
          <w:tcPr>
            <w:tcW w:w="4322" w:type="dxa"/>
          </w:tcPr>
          <w:p w:rsidR="00940F76" w:rsidRPr="000C7A90" w:rsidRDefault="00940F76" w:rsidP="00A77415">
            <w:r w:rsidRPr="000C7A90">
              <w:t xml:space="preserve">один ученик                                                           </w:t>
            </w:r>
          </w:p>
        </w:tc>
        <w:tc>
          <w:tcPr>
            <w:tcW w:w="1843" w:type="dxa"/>
          </w:tcPr>
          <w:p w:rsidR="00940F76" w:rsidRPr="000C7A90" w:rsidRDefault="00940F76" w:rsidP="00A70667">
            <w:r>
              <w:t>152</w:t>
            </w:r>
          </w:p>
        </w:tc>
        <w:tc>
          <w:tcPr>
            <w:tcW w:w="1842" w:type="dxa"/>
          </w:tcPr>
          <w:p w:rsidR="00940F76" w:rsidRPr="000C7A90" w:rsidRDefault="00940F76" w:rsidP="00A77415">
            <w:r>
              <w:t>152</w:t>
            </w:r>
          </w:p>
        </w:tc>
        <w:tc>
          <w:tcPr>
            <w:tcW w:w="1701" w:type="dxa"/>
          </w:tcPr>
          <w:p w:rsidR="00940F76" w:rsidRPr="000C7A90" w:rsidRDefault="00940F76" w:rsidP="00A77415">
            <w:r>
              <w:t>152</w:t>
            </w:r>
          </w:p>
        </w:tc>
        <w:tc>
          <w:tcPr>
            <w:tcW w:w="2835" w:type="dxa"/>
          </w:tcPr>
          <w:p w:rsidR="00940F76" w:rsidRPr="000C7A90" w:rsidRDefault="00940F76" w:rsidP="00A77415">
            <w:r w:rsidRPr="000C7A90">
              <w:t>ОШ-5, 83-РИК (Статистическая отчетность)</w:t>
            </w:r>
          </w:p>
        </w:tc>
      </w:tr>
    </w:tbl>
    <w:p w:rsidR="00940F76" w:rsidRPr="000C7A90" w:rsidRDefault="00940F76" w:rsidP="00877DBF">
      <w:r w:rsidRPr="000C7A90">
        <w:t>* - количественные показатели муниципального задания определяются на основе оценки потребности в предоставлении муниципальных услуг и показателей выполнения муниципального задания в предыдущем периоде</w:t>
      </w:r>
    </w:p>
    <w:p w:rsidR="00940F76" w:rsidRPr="000C7A90" w:rsidRDefault="00940F76" w:rsidP="00877DBF">
      <w:r w:rsidRPr="000C7A90">
        <w:t>3.3. Стоимость единицы муниципальной услуги</w:t>
      </w:r>
    </w:p>
    <w:p w:rsidR="00940F76" w:rsidRPr="000C7A90" w:rsidRDefault="00940F76" w:rsidP="00877DBF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735"/>
        <w:gridCol w:w="2843"/>
        <w:gridCol w:w="3196"/>
        <w:gridCol w:w="3520"/>
      </w:tblGrid>
      <w:tr w:rsidR="00940F76" w:rsidRPr="000C7A90">
        <w:tc>
          <w:tcPr>
            <w:tcW w:w="8774" w:type="dxa"/>
            <w:gridSpan w:val="3"/>
          </w:tcPr>
          <w:p w:rsidR="00940F76" w:rsidRPr="000C7A90" w:rsidRDefault="00940F76" w:rsidP="00A70667">
            <w:pPr>
              <w:jc w:val="center"/>
            </w:pPr>
            <w:r w:rsidRPr="000C7A90">
              <w:t>Стоимость единицы муниципальной услуги, рублей</w:t>
            </w:r>
          </w:p>
        </w:tc>
        <w:tc>
          <w:tcPr>
            <w:tcW w:w="3520" w:type="dxa"/>
            <w:vMerge w:val="restart"/>
          </w:tcPr>
          <w:p w:rsidR="00940F76" w:rsidRPr="000C7A90" w:rsidRDefault="00940F76" w:rsidP="00877DBF">
            <w:r w:rsidRPr="000C7A90">
              <w:t>Источник информации о значении показателя (исходные данные для его расчета)</w:t>
            </w:r>
          </w:p>
        </w:tc>
      </w:tr>
      <w:tr w:rsidR="00940F76" w:rsidRPr="000C7A90">
        <w:tc>
          <w:tcPr>
            <w:tcW w:w="2735" w:type="dxa"/>
          </w:tcPr>
          <w:p w:rsidR="00940F76" w:rsidRPr="000C7A90" w:rsidRDefault="00940F76" w:rsidP="003C417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7A90">
              <w:rPr>
                <w:color w:val="000000"/>
                <w:lang w:val="en-US"/>
              </w:rPr>
              <w:t>201</w:t>
            </w:r>
            <w:r>
              <w:rPr>
                <w:color w:val="000000"/>
              </w:rPr>
              <w:t>7</w:t>
            </w:r>
            <w:r w:rsidRPr="000C7A90">
              <w:rPr>
                <w:color w:val="000000"/>
              </w:rPr>
              <w:t xml:space="preserve"> год</w:t>
            </w:r>
          </w:p>
        </w:tc>
        <w:tc>
          <w:tcPr>
            <w:tcW w:w="2843" w:type="dxa"/>
          </w:tcPr>
          <w:p w:rsidR="00940F76" w:rsidRPr="000C7A90" w:rsidRDefault="00940F76" w:rsidP="003C417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7A90">
              <w:rPr>
                <w:color w:val="000000"/>
                <w:lang w:val="en-US"/>
              </w:rPr>
              <w:t>201</w:t>
            </w:r>
            <w:r>
              <w:rPr>
                <w:color w:val="000000"/>
              </w:rPr>
              <w:t>8</w:t>
            </w:r>
            <w:r w:rsidRPr="000C7A90">
              <w:rPr>
                <w:color w:val="000000"/>
              </w:rPr>
              <w:t xml:space="preserve"> год</w:t>
            </w:r>
          </w:p>
        </w:tc>
        <w:tc>
          <w:tcPr>
            <w:tcW w:w="3196" w:type="dxa"/>
          </w:tcPr>
          <w:p w:rsidR="00940F76" w:rsidRPr="000C7A90" w:rsidRDefault="00940F76" w:rsidP="003C4174">
            <w:r w:rsidRPr="000C7A90">
              <w:t>201</w:t>
            </w:r>
            <w:r>
              <w:t>9</w:t>
            </w:r>
            <w:r w:rsidRPr="000C7A90">
              <w:t xml:space="preserve"> год</w:t>
            </w:r>
          </w:p>
        </w:tc>
        <w:tc>
          <w:tcPr>
            <w:tcW w:w="3520" w:type="dxa"/>
            <w:vMerge/>
          </w:tcPr>
          <w:p w:rsidR="00940F76" w:rsidRPr="000C7A90" w:rsidRDefault="00940F76" w:rsidP="00877DBF"/>
        </w:tc>
      </w:tr>
      <w:tr w:rsidR="00940F76" w:rsidRPr="000C7A90">
        <w:tc>
          <w:tcPr>
            <w:tcW w:w="2735" w:type="dxa"/>
          </w:tcPr>
          <w:p w:rsidR="00940F76" w:rsidRPr="00225290" w:rsidRDefault="00940F76" w:rsidP="00225290">
            <w:pPr>
              <w:rPr>
                <w:color w:val="000000"/>
              </w:rPr>
            </w:pPr>
            <w:r>
              <w:rPr>
                <w:color w:val="000000"/>
              </w:rPr>
              <w:t>7661,53</w:t>
            </w:r>
            <w:r w:rsidRPr="00225290">
              <w:rPr>
                <w:color w:val="000000"/>
              </w:rPr>
              <w:t xml:space="preserve">  рублей в месяц на одного получателя</w:t>
            </w:r>
          </w:p>
        </w:tc>
        <w:tc>
          <w:tcPr>
            <w:tcW w:w="2843" w:type="dxa"/>
          </w:tcPr>
          <w:p w:rsidR="00940F76" w:rsidRPr="00225290" w:rsidRDefault="00940F76" w:rsidP="00225290">
            <w:pPr>
              <w:rPr>
                <w:color w:val="000000"/>
              </w:rPr>
            </w:pPr>
            <w:r>
              <w:rPr>
                <w:color w:val="000000"/>
              </w:rPr>
              <w:t>7661,53</w:t>
            </w:r>
            <w:r w:rsidRPr="00225290">
              <w:rPr>
                <w:color w:val="000000"/>
              </w:rPr>
              <w:t xml:space="preserve">    рублей в месяц на одного получателя</w:t>
            </w:r>
          </w:p>
        </w:tc>
        <w:tc>
          <w:tcPr>
            <w:tcW w:w="3196" w:type="dxa"/>
          </w:tcPr>
          <w:p w:rsidR="00940F76" w:rsidRPr="00225290" w:rsidRDefault="00940F76" w:rsidP="00225290">
            <w:pPr>
              <w:rPr>
                <w:color w:val="000000"/>
              </w:rPr>
            </w:pPr>
            <w:r>
              <w:rPr>
                <w:color w:val="000000"/>
              </w:rPr>
              <w:t>7659,00</w:t>
            </w:r>
            <w:r w:rsidRPr="00225290">
              <w:rPr>
                <w:color w:val="000000"/>
              </w:rPr>
              <w:t xml:space="preserve">    рублей в месяц на одного получателя</w:t>
            </w:r>
          </w:p>
        </w:tc>
        <w:tc>
          <w:tcPr>
            <w:tcW w:w="3520" w:type="dxa"/>
          </w:tcPr>
          <w:p w:rsidR="00940F76" w:rsidRPr="000C7A90" w:rsidRDefault="00940F76" w:rsidP="00877DBF">
            <w:r w:rsidRPr="000C7A90">
              <w:t>Расчет нормативных затрат ОУ</w:t>
            </w:r>
          </w:p>
        </w:tc>
      </w:tr>
    </w:tbl>
    <w:p w:rsidR="00940F76" w:rsidRPr="000C7A90" w:rsidRDefault="00940F76" w:rsidP="00A77415"/>
    <w:p w:rsidR="00940F76" w:rsidRPr="000C7A90" w:rsidRDefault="00940F76" w:rsidP="00A77415">
      <w:r w:rsidRPr="000C7A90">
        <w:t xml:space="preserve">4. Порядок оказания муниципальной услуги </w:t>
      </w:r>
    </w:p>
    <w:p w:rsidR="00940F76" w:rsidRPr="000C7A90" w:rsidRDefault="00940F76" w:rsidP="00A77415">
      <w:r w:rsidRPr="000C7A90">
        <w:t>4.1. Нормативные правовые акты, регулирующие порядок оказания муниципальной услуги</w:t>
      </w:r>
    </w:p>
    <w:p w:rsidR="00940F76" w:rsidRPr="000C7A90" w:rsidRDefault="00940F76" w:rsidP="00877DBF">
      <w:r w:rsidRPr="000C7A90">
        <w:t>4.1. Нормативные правовые акты, регулирующие порядок оказания муниципальной услуги</w:t>
      </w:r>
    </w:p>
    <w:p w:rsidR="00940F76" w:rsidRPr="000C7A90" w:rsidRDefault="00940F76" w:rsidP="00877DBF">
      <w:pPr>
        <w:tabs>
          <w:tab w:val="right" w:pos="14040"/>
        </w:tabs>
      </w:pPr>
      <w:r w:rsidRPr="000C7A90">
        <w:t>- Конституция Российской Федерации;</w:t>
      </w:r>
    </w:p>
    <w:p w:rsidR="00940F76" w:rsidRPr="000C7A90" w:rsidRDefault="00940F76" w:rsidP="00877DBF">
      <w:pPr>
        <w:tabs>
          <w:tab w:val="right" w:pos="14040"/>
        </w:tabs>
      </w:pPr>
      <w:r w:rsidRPr="000C7A90">
        <w:t>- Закон РФ «Об образовании в Российской Федерации»;</w:t>
      </w:r>
    </w:p>
    <w:p w:rsidR="00940F76" w:rsidRPr="000C7A90" w:rsidRDefault="00940F76" w:rsidP="00877DBF">
      <w:pPr>
        <w:tabs>
          <w:tab w:val="right" w:pos="14040"/>
        </w:tabs>
      </w:pPr>
      <w:r w:rsidRPr="000C7A90">
        <w:t>- Приказ Министерства образования РФ от 05.03.2004 г. № 1089 «Об утверждении федерального компонента ГОС начального общего, основного общего     и среднего  общего образования (с изменениями от 03.06.2008 г.);</w:t>
      </w:r>
    </w:p>
    <w:p w:rsidR="00940F76" w:rsidRPr="000C7A90" w:rsidRDefault="00940F76" w:rsidP="00877DBF">
      <w:r w:rsidRPr="000C7A90">
        <w:t>1) Закон Свердловской области 78-ОЗ от 15.07.2013года «Об образовании»;</w:t>
      </w:r>
    </w:p>
    <w:p w:rsidR="00940F76" w:rsidRPr="000C7A90" w:rsidRDefault="00940F76" w:rsidP="00877DBF">
      <w:r w:rsidRPr="000C7A90">
        <w:t xml:space="preserve">2) Санитарно-эпидемиологические требования к устройству, содержанию и организации режима работы в образовательных организациях (Санитарно-эпидемиологические правила и нормативы </w:t>
      </w:r>
      <w:proofErr w:type="spellStart"/>
      <w:r w:rsidRPr="000C7A90">
        <w:t>СанПиН</w:t>
      </w:r>
      <w:proofErr w:type="spellEnd"/>
      <w:r w:rsidRPr="000C7A90">
        <w:t xml:space="preserve"> 2.4.1.2660-10), утвержденные постановлением Главного Государственного санитарного врача Российской Федерации от 22.07.2010 № 91, с изменениями </w:t>
      </w:r>
      <w:proofErr w:type="spellStart"/>
      <w:r w:rsidRPr="000C7A90">
        <w:t>СанПиН</w:t>
      </w:r>
      <w:proofErr w:type="spellEnd"/>
      <w:r w:rsidRPr="000C7A90">
        <w:t xml:space="preserve"> 2.4.1. 2791 -10 от 20.12.2010 № 164</w:t>
      </w:r>
    </w:p>
    <w:p w:rsidR="00940F76" w:rsidRPr="000C7A90" w:rsidRDefault="00940F76" w:rsidP="00877DBF">
      <w:r w:rsidRPr="000C7A90">
        <w:t xml:space="preserve">3) Устав МАОУ    </w:t>
      </w:r>
    </w:p>
    <w:p w:rsidR="00940F76" w:rsidRPr="000C7A90" w:rsidRDefault="00940F76" w:rsidP="00877DBF">
      <w:r w:rsidRPr="000C7A90">
        <w:t>4) Постановление администрации Тугулымского городского округа от 21.11.2013 года № 417 «Об утверждении перечня муниципальных услуг, предоставляемых на территории Тугулымского городского округа, подлежащих переводу в электронный вид»</w:t>
      </w:r>
    </w:p>
    <w:p w:rsidR="00940F76" w:rsidRPr="000C7A90" w:rsidRDefault="00940F76" w:rsidP="00877DBF">
      <w:r w:rsidRPr="000C7A90">
        <w:t>5) Лицензия на осуществление образовательной деятельности</w:t>
      </w:r>
      <w:r w:rsidRPr="000C7A90">
        <w:tab/>
      </w:r>
    </w:p>
    <w:p w:rsidR="00940F76" w:rsidRPr="000C7A90" w:rsidRDefault="00940F76" w:rsidP="00877DBF">
      <w:pPr>
        <w:tabs>
          <w:tab w:val="right" w:pos="14040"/>
        </w:tabs>
      </w:pPr>
      <w:r w:rsidRPr="000C7A90">
        <w:t>- Локальные правовые акты организации;</w:t>
      </w:r>
    </w:p>
    <w:p w:rsidR="00940F76" w:rsidRPr="000C7A90" w:rsidRDefault="00940F76" w:rsidP="00877DBF">
      <w:pPr>
        <w:tabs>
          <w:tab w:val="right" w:pos="14040"/>
        </w:tabs>
      </w:pPr>
      <w:r w:rsidRPr="000C7A90">
        <w:t>- Правила и нормы охраны труда, техники безопасности и противопожарной защиты.</w:t>
      </w:r>
    </w:p>
    <w:p w:rsidR="00940F76" w:rsidRPr="000C7A90" w:rsidRDefault="00940F76" w:rsidP="00A77415"/>
    <w:p w:rsidR="00940F76" w:rsidRPr="000C7A90" w:rsidRDefault="00940F76" w:rsidP="00A77415"/>
    <w:p w:rsidR="00940F76" w:rsidRPr="000C7A90" w:rsidRDefault="00940F76" w:rsidP="00A77415">
      <w:r w:rsidRPr="000C7A90">
        <w:t>4.2. Порядок информирования потенциальных потребителей муниципальной услуги</w:t>
      </w:r>
    </w:p>
    <w:tbl>
      <w:tblPr>
        <w:tblW w:w="15315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567"/>
        <w:gridCol w:w="2128"/>
        <w:gridCol w:w="10777"/>
        <w:gridCol w:w="1843"/>
      </w:tblGrid>
      <w:tr w:rsidR="00940F76" w:rsidRPr="000C7A90">
        <w:trPr>
          <w:trHeight w:val="360"/>
        </w:trPr>
        <w:tc>
          <w:tcPr>
            <w:tcW w:w="567" w:type="dxa"/>
          </w:tcPr>
          <w:p w:rsidR="00940F76" w:rsidRPr="000C7A90" w:rsidRDefault="00940F76" w:rsidP="00A77415">
            <w:r w:rsidRPr="000C7A90">
              <w:lastRenderedPageBreak/>
              <w:t xml:space="preserve">№ </w:t>
            </w:r>
            <w:proofErr w:type="spellStart"/>
            <w:proofErr w:type="gramStart"/>
            <w:r w:rsidRPr="000C7A90">
              <w:t>п</w:t>
            </w:r>
            <w:proofErr w:type="spellEnd"/>
            <w:proofErr w:type="gramEnd"/>
            <w:r w:rsidRPr="000C7A90">
              <w:rPr>
                <w:lang w:val="en-US"/>
              </w:rPr>
              <w:t>/</w:t>
            </w:r>
            <w:proofErr w:type="spellStart"/>
            <w:r w:rsidRPr="000C7A90">
              <w:t>п</w:t>
            </w:r>
            <w:proofErr w:type="spellEnd"/>
          </w:p>
        </w:tc>
        <w:tc>
          <w:tcPr>
            <w:tcW w:w="2127" w:type="dxa"/>
          </w:tcPr>
          <w:p w:rsidR="00940F76" w:rsidRPr="000C7A90" w:rsidRDefault="00940F76" w:rsidP="00A77415">
            <w:r w:rsidRPr="000C7A90">
              <w:t>Способ информирования</w:t>
            </w:r>
          </w:p>
        </w:tc>
        <w:tc>
          <w:tcPr>
            <w:tcW w:w="10773" w:type="dxa"/>
          </w:tcPr>
          <w:p w:rsidR="00940F76" w:rsidRPr="000C7A90" w:rsidRDefault="00940F76" w:rsidP="00A77415">
            <w:r w:rsidRPr="000C7A90">
              <w:t>Состав размещаемой информации</w:t>
            </w:r>
          </w:p>
        </w:tc>
        <w:tc>
          <w:tcPr>
            <w:tcW w:w="1842" w:type="dxa"/>
            <w:vAlign w:val="center"/>
          </w:tcPr>
          <w:p w:rsidR="00940F76" w:rsidRPr="000C7A90" w:rsidRDefault="00940F76" w:rsidP="00A77415">
            <w:r w:rsidRPr="000C7A90">
              <w:t>Частота обновления информации</w:t>
            </w:r>
          </w:p>
        </w:tc>
      </w:tr>
      <w:tr w:rsidR="00940F76" w:rsidRPr="000C7A90">
        <w:trPr>
          <w:trHeight w:val="360"/>
        </w:trPr>
        <w:tc>
          <w:tcPr>
            <w:tcW w:w="567" w:type="dxa"/>
          </w:tcPr>
          <w:p w:rsidR="00940F76" w:rsidRPr="000C7A90" w:rsidRDefault="00940F76" w:rsidP="00A77415">
            <w:r w:rsidRPr="000C7A90">
              <w:t>1</w:t>
            </w:r>
          </w:p>
        </w:tc>
        <w:tc>
          <w:tcPr>
            <w:tcW w:w="2127" w:type="dxa"/>
          </w:tcPr>
          <w:p w:rsidR="00940F76" w:rsidRPr="000C7A90" w:rsidRDefault="00940F76" w:rsidP="00A77415">
            <w:r w:rsidRPr="000C7A90">
              <w:t xml:space="preserve">Посредством размещения в информационных сетях общего пользования (в т.ч. в сети Интернет)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773" w:type="dxa"/>
          </w:tcPr>
          <w:p w:rsidR="00940F76" w:rsidRPr="000C7A90" w:rsidRDefault="00940F76" w:rsidP="00A77415">
            <w:r w:rsidRPr="000C7A90">
              <w:t>1. Перечень нормативных правовых актов, регулирующих деятельность по предоставлению муниципальной услуги</w:t>
            </w:r>
          </w:p>
          <w:p w:rsidR="00940F76" w:rsidRPr="000C7A90" w:rsidRDefault="00940F76" w:rsidP="00A77415">
            <w:r w:rsidRPr="000C7A90">
              <w:t>2. Перечень нормативных правовых актов, регулирующих деятельность по предоставлению муниципальной услуги</w:t>
            </w:r>
          </w:p>
          <w:p w:rsidR="00940F76" w:rsidRPr="000C7A90" w:rsidRDefault="00940F76" w:rsidP="00A77415">
            <w:r w:rsidRPr="000C7A90">
              <w:t>3. Административный регламент по предоставлению муниципальной услуги</w:t>
            </w:r>
          </w:p>
          <w:p w:rsidR="00940F76" w:rsidRPr="000C7A90" w:rsidRDefault="00940F76" w:rsidP="00A77415">
            <w:r w:rsidRPr="000C7A90">
              <w:t>4. Административный регламент по предоставлению муниципальной услуги</w:t>
            </w:r>
          </w:p>
          <w:p w:rsidR="00940F76" w:rsidRPr="000C7A90" w:rsidRDefault="00940F76" w:rsidP="00A77415">
            <w:r w:rsidRPr="000C7A90">
              <w:t>5. Краткое описание порядка предоставления муниципальной услуги</w:t>
            </w:r>
          </w:p>
          <w:p w:rsidR="00940F76" w:rsidRPr="000C7A90" w:rsidRDefault="00940F76" w:rsidP="00A77415">
            <w:r w:rsidRPr="000C7A90">
              <w:t>6. Краткое описание порядка предоставления муниципальной услуги</w:t>
            </w:r>
          </w:p>
          <w:p w:rsidR="00940F76" w:rsidRPr="000C7A90" w:rsidRDefault="00940F76" w:rsidP="00A77415">
            <w:r w:rsidRPr="000C7A90">
              <w:t>7. Учредительные документы</w:t>
            </w:r>
          </w:p>
          <w:p w:rsidR="00940F76" w:rsidRPr="000C7A90" w:rsidRDefault="00940F76" w:rsidP="00A77415">
            <w:r w:rsidRPr="000C7A90">
              <w:t>8. Лицензии</w:t>
            </w:r>
          </w:p>
          <w:p w:rsidR="00940F76" w:rsidRPr="000C7A90" w:rsidRDefault="00940F76" w:rsidP="00A77415">
            <w:r w:rsidRPr="000C7A90">
              <w:t>9. Стандарты</w:t>
            </w:r>
          </w:p>
          <w:p w:rsidR="00940F76" w:rsidRPr="000C7A90" w:rsidRDefault="00940F76" w:rsidP="00A77415">
            <w:r w:rsidRPr="000C7A90">
              <w:t>10. Перечень услуг</w:t>
            </w:r>
          </w:p>
          <w:p w:rsidR="00940F76" w:rsidRPr="000C7A90" w:rsidRDefault="00940F76" w:rsidP="00A77415">
            <w:r w:rsidRPr="000C7A90">
              <w:t>11. Формы и сроки реализации услуг</w:t>
            </w:r>
          </w:p>
          <w:p w:rsidR="00940F76" w:rsidRPr="000C7A90" w:rsidRDefault="00940F76" w:rsidP="00A77415">
            <w:r w:rsidRPr="000C7A90">
              <w:t>12. Расписание</w:t>
            </w:r>
          </w:p>
          <w:p w:rsidR="00940F76" w:rsidRPr="000C7A90" w:rsidRDefault="00940F76" w:rsidP="00A77415">
            <w:r w:rsidRPr="000C7A90">
              <w:t>13. Порядок приема</w:t>
            </w:r>
          </w:p>
          <w:p w:rsidR="00940F76" w:rsidRPr="000C7A90" w:rsidRDefault="00940F76" w:rsidP="00A77415">
            <w:r w:rsidRPr="000C7A90">
              <w:t>14. Порядок получения консультаций</w:t>
            </w:r>
          </w:p>
          <w:p w:rsidR="00940F76" w:rsidRPr="000C7A90" w:rsidRDefault="00940F76" w:rsidP="00A77415">
            <w:r w:rsidRPr="000C7A90">
              <w:t>15. Контактная информация</w:t>
            </w:r>
          </w:p>
        </w:tc>
        <w:tc>
          <w:tcPr>
            <w:tcW w:w="1842" w:type="dxa"/>
            <w:vAlign w:val="center"/>
          </w:tcPr>
          <w:p w:rsidR="00940F76" w:rsidRPr="000C7A90" w:rsidRDefault="00940F76" w:rsidP="00A77415">
            <w:r w:rsidRPr="000C7A90">
              <w:t>По мере необходимости</w:t>
            </w:r>
          </w:p>
        </w:tc>
      </w:tr>
      <w:tr w:rsidR="00940F76" w:rsidRPr="000C7A90">
        <w:trPr>
          <w:trHeight w:val="360"/>
        </w:trPr>
        <w:tc>
          <w:tcPr>
            <w:tcW w:w="567" w:type="dxa"/>
          </w:tcPr>
          <w:p w:rsidR="00940F76" w:rsidRPr="000C7A90" w:rsidRDefault="00940F76" w:rsidP="00A77415">
            <w:r w:rsidRPr="000C7A90">
              <w:t>2</w:t>
            </w:r>
          </w:p>
        </w:tc>
        <w:tc>
          <w:tcPr>
            <w:tcW w:w="2127" w:type="dxa"/>
          </w:tcPr>
          <w:p w:rsidR="00940F76" w:rsidRPr="000C7A90" w:rsidRDefault="00940F76" w:rsidP="00A77415">
            <w:r w:rsidRPr="000C7A90">
              <w:t xml:space="preserve">Путем публикаций в средствах массовой информации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773" w:type="dxa"/>
          </w:tcPr>
          <w:p w:rsidR="00940F76" w:rsidRPr="000C7A90" w:rsidRDefault="00940F76" w:rsidP="00A77415">
            <w:r w:rsidRPr="000C7A90">
              <w:t>1. Перечень нормативных правовых актов, регулирующих деятельность по предоставлению государственной услуги</w:t>
            </w:r>
          </w:p>
          <w:p w:rsidR="00940F76" w:rsidRPr="000C7A90" w:rsidRDefault="00940F76" w:rsidP="00A77415">
            <w:r w:rsidRPr="000C7A90">
              <w:t>2. Перечень нормативных правовых актов, регулирующих деятельность по предоставлению муниципальной услуги</w:t>
            </w:r>
          </w:p>
          <w:p w:rsidR="00940F76" w:rsidRPr="000C7A90" w:rsidRDefault="00940F76" w:rsidP="00A77415">
            <w:r w:rsidRPr="000C7A90">
              <w:t>3. Административный регламент по предоставлению муниципальной услуги</w:t>
            </w:r>
          </w:p>
          <w:p w:rsidR="00940F76" w:rsidRPr="000C7A90" w:rsidRDefault="00940F76" w:rsidP="00A77415">
            <w:r w:rsidRPr="000C7A90">
              <w:t>4. Административный регламент по предоставлению муниципальной услуги</w:t>
            </w:r>
          </w:p>
          <w:p w:rsidR="00940F76" w:rsidRPr="000C7A90" w:rsidRDefault="00940F76" w:rsidP="00A77415">
            <w:r w:rsidRPr="000C7A90">
              <w:t>5. Краткое описание порядка предоставления муниципальной услуги</w:t>
            </w:r>
          </w:p>
          <w:p w:rsidR="00940F76" w:rsidRPr="000C7A90" w:rsidRDefault="00940F76" w:rsidP="00A77415">
            <w:r w:rsidRPr="000C7A90">
              <w:t>6. Краткое описание предоставления муниципальной услуги</w:t>
            </w:r>
          </w:p>
          <w:p w:rsidR="00940F76" w:rsidRPr="000C7A90" w:rsidRDefault="00940F76" w:rsidP="00A77415">
            <w:r w:rsidRPr="000C7A90">
              <w:t>7. Учредительные документы</w:t>
            </w:r>
          </w:p>
          <w:p w:rsidR="00940F76" w:rsidRPr="000C7A90" w:rsidRDefault="00940F76" w:rsidP="00A77415">
            <w:r w:rsidRPr="000C7A90">
              <w:t>8. Лицензии</w:t>
            </w:r>
          </w:p>
          <w:p w:rsidR="00940F76" w:rsidRPr="000C7A90" w:rsidRDefault="00940F76" w:rsidP="00A77415">
            <w:r w:rsidRPr="000C7A90">
              <w:t>9. Стандарты</w:t>
            </w:r>
          </w:p>
          <w:p w:rsidR="00940F76" w:rsidRPr="000C7A90" w:rsidRDefault="00940F76" w:rsidP="00A77415">
            <w:r w:rsidRPr="000C7A90">
              <w:t>10. Перечень услуг</w:t>
            </w:r>
          </w:p>
          <w:p w:rsidR="00940F76" w:rsidRPr="000C7A90" w:rsidRDefault="00940F76" w:rsidP="00A77415">
            <w:r w:rsidRPr="000C7A90">
              <w:t>11. Формы и сроки реализации услуг</w:t>
            </w:r>
          </w:p>
          <w:p w:rsidR="00940F76" w:rsidRPr="000C7A90" w:rsidRDefault="00940F76" w:rsidP="00A77415">
            <w:r w:rsidRPr="000C7A90">
              <w:t>12. Расписание</w:t>
            </w:r>
          </w:p>
          <w:p w:rsidR="00940F76" w:rsidRPr="000C7A90" w:rsidRDefault="00940F76" w:rsidP="00A77415">
            <w:r w:rsidRPr="000C7A90">
              <w:t>13. Порядок приема</w:t>
            </w:r>
          </w:p>
          <w:p w:rsidR="00940F76" w:rsidRPr="000C7A90" w:rsidRDefault="00940F76" w:rsidP="00A77415">
            <w:r w:rsidRPr="000C7A90">
              <w:lastRenderedPageBreak/>
              <w:t>14. Порядок получения консультаций</w:t>
            </w:r>
          </w:p>
          <w:p w:rsidR="00940F76" w:rsidRPr="000C7A90" w:rsidRDefault="00940F76" w:rsidP="00A77415">
            <w:r w:rsidRPr="000C7A90">
              <w:t>15. Контактная информация</w:t>
            </w:r>
          </w:p>
        </w:tc>
        <w:tc>
          <w:tcPr>
            <w:tcW w:w="1842" w:type="dxa"/>
            <w:vAlign w:val="center"/>
          </w:tcPr>
          <w:p w:rsidR="00940F76" w:rsidRPr="000C7A90" w:rsidRDefault="00940F76" w:rsidP="00A77415">
            <w:r w:rsidRPr="000C7A90">
              <w:lastRenderedPageBreak/>
              <w:t>По мере необходимости</w:t>
            </w:r>
          </w:p>
        </w:tc>
      </w:tr>
      <w:tr w:rsidR="00940F76" w:rsidRPr="000C7A90">
        <w:trPr>
          <w:trHeight w:val="360"/>
        </w:trPr>
        <w:tc>
          <w:tcPr>
            <w:tcW w:w="567" w:type="dxa"/>
          </w:tcPr>
          <w:p w:rsidR="00940F76" w:rsidRPr="000C7A90" w:rsidRDefault="00940F76" w:rsidP="00A77415">
            <w:r w:rsidRPr="000C7A90">
              <w:lastRenderedPageBreak/>
              <w:t>3</w:t>
            </w:r>
          </w:p>
        </w:tc>
        <w:tc>
          <w:tcPr>
            <w:tcW w:w="2127" w:type="dxa"/>
          </w:tcPr>
          <w:p w:rsidR="00940F76" w:rsidRPr="000C7A90" w:rsidRDefault="00940F76" w:rsidP="00A77415">
            <w:r w:rsidRPr="000C7A90">
              <w:t xml:space="preserve">Путем размещения на информационных стендах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773" w:type="dxa"/>
          </w:tcPr>
          <w:p w:rsidR="00940F76" w:rsidRPr="000C7A90" w:rsidRDefault="00940F76" w:rsidP="00A77415">
            <w:r w:rsidRPr="000C7A90">
              <w:t>1. Перечень нормативных правовых актов, регулирующих деятельность по предоставлению муниципальной услуги</w:t>
            </w:r>
          </w:p>
          <w:p w:rsidR="00940F76" w:rsidRPr="000C7A90" w:rsidRDefault="00940F76" w:rsidP="00A77415">
            <w:r w:rsidRPr="000C7A90">
              <w:t>2. Перечень нормативных правовых актов, регулирующих деятельность по предоставлению муниципальной услуги</w:t>
            </w:r>
          </w:p>
          <w:p w:rsidR="00940F76" w:rsidRPr="000C7A90" w:rsidRDefault="00940F76" w:rsidP="00A77415">
            <w:r w:rsidRPr="000C7A90">
              <w:t>3. Административный регламент по предоставлению муниципальной услуги</w:t>
            </w:r>
          </w:p>
          <w:p w:rsidR="00940F76" w:rsidRPr="000C7A90" w:rsidRDefault="00940F76" w:rsidP="00A77415">
            <w:r w:rsidRPr="000C7A90">
              <w:t>4. Административный регламент по предоставлению муниципальной услуги</w:t>
            </w:r>
          </w:p>
          <w:p w:rsidR="00940F76" w:rsidRPr="000C7A90" w:rsidRDefault="00940F76" w:rsidP="00A77415">
            <w:r w:rsidRPr="000C7A90">
              <w:t>5. Краткое описание порядка предоставления муниципальной услуги</w:t>
            </w:r>
          </w:p>
          <w:p w:rsidR="00940F76" w:rsidRPr="000C7A90" w:rsidRDefault="00940F76" w:rsidP="00A77415">
            <w:r w:rsidRPr="000C7A90">
              <w:t>6. Краткое описание порядка предоставления муниципальной услуги</w:t>
            </w:r>
          </w:p>
          <w:p w:rsidR="00940F76" w:rsidRPr="000C7A90" w:rsidRDefault="00940F76" w:rsidP="00A77415">
            <w:r w:rsidRPr="000C7A90">
              <w:t>7. Учредительные документы</w:t>
            </w:r>
          </w:p>
          <w:p w:rsidR="00940F76" w:rsidRPr="000C7A90" w:rsidRDefault="00940F76" w:rsidP="00A77415">
            <w:r w:rsidRPr="000C7A90">
              <w:t>8. Лицензии</w:t>
            </w:r>
          </w:p>
          <w:p w:rsidR="00940F76" w:rsidRPr="000C7A90" w:rsidRDefault="00940F76" w:rsidP="00A77415">
            <w:r w:rsidRPr="000C7A90">
              <w:t>9. Стандарты</w:t>
            </w:r>
          </w:p>
          <w:p w:rsidR="00940F76" w:rsidRPr="000C7A90" w:rsidRDefault="00940F76" w:rsidP="00A77415">
            <w:r w:rsidRPr="000C7A90">
              <w:t>10. Перечень услуг</w:t>
            </w:r>
          </w:p>
          <w:p w:rsidR="00940F76" w:rsidRPr="000C7A90" w:rsidRDefault="00940F76" w:rsidP="00A77415">
            <w:r w:rsidRPr="000C7A90">
              <w:t>11. Формы и сроки реализации услуг</w:t>
            </w:r>
          </w:p>
          <w:p w:rsidR="00940F76" w:rsidRPr="000C7A90" w:rsidRDefault="00940F76" w:rsidP="00A77415">
            <w:r w:rsidRPr="000C7A90">
              <w:t>12. Расписание</w:t>
            </w:r>
          </w:p>
          <w:p w:rsidR="00940F76" w:rsidRPr="000C7A90" w:rsidRDefault="00940F76" w:rsidP="00A77415">
            <w:r w:rsidRPr="000C7A90">
              <w:t>13. Порядок приема</w:t>
            </w:r>
          </w:p>
          <w:p w:rsidR="00940F76" w:rsidRPr="000C7A90" w:rsidRDefault="00940F76" w:rsidP="00A77415">
            <w:r w:rsidRPr="000C7A90">
              <w:t>14. Порядок получения консультаций</w:t>
            </w:r>
          </w:p>
          <w:p w:rsidR="00940F76" w:rsidRPr="000C7A90" w:rsidRDefault="00940F76" w:rsidP="00A77415">
            <w:r w:rsidRPr="000C7A90">
              <w:t>15. Контактная информация</w:t>
            </w:r>
          </w:p>
        </w:tc>
        <w:tc>
          <w:tcPr>
            <w:tcW w:w="1842" w:type="dxa"/>
            <w:vAlign w:val="center"/>
          </w:tcPr>
          <w:p w:rsidR="00940F76" w:rsidRPr="000C7A90" w:rsidRDefault="00940F76" w:rsidP="00A77415">
            <w:r w:rsidRPr="000C7A90">
              <w:t>По мере необходимости</w:t>
            </w:r>
          </w:p>
        </w:tc>
      </w:tr>
      <w:tr w:rsidR="00940F76" w:rsidRPr="000C7A90">
        <w:trPr>
          <w:trHeight w:val="360"/>
        </w:trPr>
        <w:tc>
          <w:tcPr>
            <w:tcW w:w="567" w:type="dxa"/>
          </w:tcPr>
          <w:p w:rsidR="00940F76" w:rsidRPr="000C7A90" w:rsidRDefault="00940F76" w:rsidP="00A77415">
            <w:r w:rsidRPr="000C7A90">
              <w:t>4</w:t>
            </w:r>
          </w:p>
        </w:tc>
        <w:tc>
          <w:tcPr>
            <w:tcW w:w="2127" w:type="dxa"/>
          </w:tcPr>
          <w:p w:rsidR="00940F76" w:rsidRPr="000C7A90" w:rsidRDefault="00940F76" w:rsidP="00A77415">
            <w:r w:rsidRPr="000C7A90">
              <w:t xml:space="preserve">Родительские собрания, публичный доклад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773" w:type="dxa"/>
          </w:tcPr>
          <w:p w:rsidR="00940F76" w:rsidRPr="000C7A90" w:rsidRDefault="00940F76" w:rsidP="00A77415">
            <w:r w:rsidRPr="000C7A90">
              <w:t>Информация о результатах контроля над выполнением муниципального задания, отчет о выполнении муниципального задания</w:t>
            </w:r>
          </w:p>
        </w:tc>
        <w:tc>
          <w:tcPr>
            <w:tcW w:w="1842" w:type="dxa"/>
            <w:vAlign w:val="center"/>
          </w:tcPr>
          <w:p w:rsidR="00940F76" w:rsidRPr="000C7A90" w:rsidRDefault="00940F76" w:rsidP="00A77415">
            <w:r w:rsidRPr="000C7A90">
              <w:t>Не менее 1 раза в год</w:t>
            </w:r>
          </w:p>
        </w:tc>
      </w:tr>
    </w:tbl>
    <w:p w:rsidR="00940F76" w:rsidRPr="000C7A90" w:rsidRDefault="00940F76" w:rsidP="00A77415"/>
    <w:p w:rsidR="00940F76" w:rsidRPr="000C7A90" w:rsidRDefault="00940F76" w:rsidP="00A77415">
      <w:r w:rsidRPr="000C7A90">
        <w:t xml:space="preserve">5. </w:t>
      </w:r>
      <w:r w:rsidRPr="000C7A90">
        <w:rPr>
          <w:u w:val="single"/>
        </w:rPr>
        <w:t>Основания для досрочного прекращения исполнения муниципального задания</w:t>
      </w:r>
      <w:r w:rsidRPr="000C7A90">
        <w:t xml:space="preserve">: </w:t>
      </w:r>
    </w:p>
    <w:tbl>
      <w:tblPr>
        <w:tblW w:w="0" w:type="auto"/>
        <w:tblInd w:w="-106" w:type="dxa"/>
        <w:tblLook w:val="00A0"/>
      </w:tblPr>
      <w:tblGrid>
        <w:gridCol w:w="15346"/>
      </w:tblGrid>
      <w:tr w:rsidR="00940F76" w:rsidRPr="000C7A90">
        <w:tc>
          <w:tcPr>
            <w:tcW w:w="15352" w:type="dxa"/>
          </w:tcPr>
          <w:p w:rsidR="00940F76" w:rsidRPr="000C7A90" w:rsidRDefault="00940F76" w:rsidP="00A77415">
            <w:r w:rsidRPr="000C7A90">
              <w:t>Ликвидация учреждения.</w:t>
            </w:r>
          </w:p>
        </w:tc>
      </w:tr>
      <w:tr w:rsidR="00940F76" w:rsidRPr="000C7A90">
        <w:tc>
          <w:tcPr>
            <w:tcW w:w="15352" w:type="dxa"/>
          </w:tcPr>
          <w:p w:rsidR="00940F76" w:rsidRPr="000C7A90" w:rsidRDefault="00940F76" w:rsidP="00A77415">
            <w:r w:rsidRPr="000C7A90">
              <w:t>Реорганизация учреждения.</w:t>
            </w:r>
          </w:p>
        </w:tc>
      </w:tr>
      <w:tr w:rsidR="00940F76" w:rsidRPr="000C7A90">
        <w:tc>
          <w:tcPr>
            <w:tcW w:w="15352" w:type="dxa"/>
          </w:tcPr>
          <w:p w:rsidR="00940F76" w:rsidRPr="000C7A90" w:rsidRDefault="00940F76" w:rsidP="00A77415">
            <w:r w:rsidRPr="000C7A90">
              <w:t>Истечение срока действия (лишение) лицензии.</w:t>
            </w:r>
          </w:p>
        </w:tc>
      </w:tr>
    </w:tbl>
    <w:p w:rsidR="00940F76" w:rsidRPr="000C7A90" w:rsidRDefault="00940F76" w:rsidP="00A77415"/>
    <w:p w:rsidR="00940F76" w:rsidRPr="000C7A90" w:rsidRDefault="00940F76" w:rsidP="00E91818">
      <w:pPr>
        <w:jc w:val="both"/>
      </w:pPr>
      <w:r w:rsidRPr="000C7A90">
        <w:t xml:space="preserve">6. Предельные цены (тарифы) на оплату муниципальной услуги в случаях, если нормативно правовыми актами  администрации Тугулымского городского округа  предусмотрено их оказание на платной основе   </w:t>
      </w:r>
    </w:p>
    <w:p w:rsidR="00940F76" w:rsidRPr="000C7A90" w:rsidRDefault="00940F76" w:rsidP="00E91818">
      <w:r w:rsidRPr="000C7A90">
        <w:t xml:space="preserve">6.1. Нормативный правовой акт, устанавливающий цены (тарифы) либо порядок их установления  </w:t>
      </w:r>
      <w:r w:rsidRPr="000C7A90">
        <w:rPr>
          <w:u w:val="single"/>
        </w:rPr>
        <w:t>нет</w:t>
      </w:r>
    </w:p>
    <w:p w:rsidR="00940F76" w:rsidRPr="000C7A90" w:rsidRDefault="00940F76" w:rsidP="00E91818">
      <w:pPr>
        <w:tabs>
          <w:tab w:val="right" w:pos="14040"/>
        </w:tabs>
        <w:rPr>
          <w:u w:val="single"/>
        </w:rPr>
      </w:pPr>
      <w:r w:rsidRPr="000C7A90">
        <w:t>6.2. Орган, устанавливающий цены (тарифы)    А</w:t>
      </w:r>
      <w:r w:rsidRPr="000C7A90">
        <w:rPr>
          <w:u w:val="single"/>
        </w:rPr>
        <w:t>дминистрация Тугулымского городского округа</w:t>
      </w:r>
      <w:r w:rsidRPr="000C7A90">
        <w:rPr>
          <w:u w:val="single"/>
        </w:rPr>
        <w:tab/>
      </w:r>
    </w:p>
    <w:p w:rsidR="00940F76" w:rsidRPr="000C7A90" w:rsidRDefault="00940F76" w:rsidP="00E91818"/>
    <w:p w:rsidR="00940F76" w:rsidRPr="000C7A90" w:rsidRDefault="00940F76" w:rsidP="00E91818">
      <w:r w:rsidRPr="000C7A90">
        <w:t>6.3. Значения предельных цен (тарифов)</w:t>
      </w:r>
    </w:p>
    <w:tbl>
      <w:tblPr>
        <w:tblW w:w="142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88"/>
        <w:gridCol w:w="7680"/>
      </w:tblGrid>
      <w:tr w:rsidR="00940F76" w:rsidRPr="000C7A90">
        <w:trPr>
          <w:cantSplit/>
        </w:trPr>
        <w:tc>
          <w:tcPr>
            <w:tcW w:w="6588" w:type="dxa"/>
          </w:tcPr>
          <w:p w:rsidR="00940F76" w:rsidRPr="000C7A90" w:rsidRDefault="00940F76" w:rsidP="00831AED">
            <w:pPr>
              <w:spacing w:line="276" w:lineRule="auto"/>
              <w:jc w:val="center"/>
              <w:rPr>
                <w:lang w:eastAsia="en-US"/>
              </w:rPr>
            </w:pPr>
            <w:r w:rsidRPr="000C7A90">
              <w:rPr>
                <w:lang w:eastAsia="en-US"/>
              </w:rPr>
              <w:t>Наименование услуги</w:t>
            </w:r>
          </w:p>
        </w:tc>
        <w:tc>
          <w:tcPr>
            <w:tcW w:w="7680" w:type="dxa"/>
          </w:tcPr>
          <w:p w:rsidR="00940F76" w:rsidRPr="000C7A90" w:rsidRDefault="00940F76" w:rsidP="00831AED">
            <w:pPr>
              <w:spacing w:line="276" w:lineRule="auto"/>
              <w:jc w:val="center"/>
              <w:rPr>
                <w:lang w:eastAsia="en-US"/>
              </w:rPr>
            </w:pPr>
            <w:r w:rsidRPr="000C7A90">
              <w:rPr>
                <w:lang w:eastAsia="en-US"/>
              </w:rPr>
              <w:t>Стоимость в месяц, рубли</w:t>
            </w:r>
          </w:p>
        </w:tc>
      </w:tr>
      <w:tr w:rsidR="00940F76" w:rsidRPr="000C7A90">
        <w:trPr>
          <w:cantSplit/>
        </w:trPr>
        <w:tc>
          <w:tcPr>
            <w:tcW w:w="6588" w:type="dxa"/>
          </w:tcPr>
          <w:p w:rsidR="00940F76" w:rsidRPr="000C7A90" w:rsidRDefault="00940F76" w:rsidP="00E91818">
            <w:pPr>
              <w:pStyle w:val="a5"/>
              <w:numPr>
                <w:ilvl w:val="0"/>
                <w:numId w:val="5"/>
              </w:numPr>
              <w:spacing w:line="276" w:lineRule="auto"/>
              <w:jc w:val="both"/>
              <w:rPr>
                <w:lang w:eastAsia="en-US"/>
              </w:rPr>
            </w:pPr>
            <w:r w:rsidRPr="000C7A90">
              <w:lastRenderedPageBreak/>
              <w:t>Предоставление общедоступного и бесплатного начального общего, основного общего, среднего (полного) общего образования по основным общеобразовательным программам</w:t>
            </w:r>
          </w:p>
        </w:tc>
        <w:tc>
          <w:tcPr>
            <w:tcW w:w="7680" w:type="dxa"/>
          </w:tcPr>
          <w:p w:rsidR="00940F76" w:rsidRPr="000C7A90" w:rsidRDefault="00940F76" w:rsidP="00831AED">
            <w:pPr>
              <w:spacing w:line="276" w:lineRule="auto"/>
              <w:rPr>
                <w:lang w:eastAsia="en-US"/>
              </w:rPr>
            </w:pPr>
            <w:r w:rsidRPr="000C7A90">
              <w:rPr>
                <w:lang w:eastAsia="en-US"/>
              </w:rPr>
              <w:t>0</w:t>
            </w:r>
          </w:p>
        </w:tc>
      </w:tr>
    </w:tbl>
    <w:p w:rsidR="00940F76" w:rsidRPr="000C7A90" w:rsidRDefault="00940F76" w:rsidP="00E91818">
      <w:pPr>
        <w:spacing w:line="120" w:lineRule="exact"/>
      </w:pPr>
    </w:p>
    <w:p w:rsidR="00940F76" w:rsidRPr="000C7A90" w:rsidRDefault="00940F76" w:rsidP="00E91818">
      <w:r w:rsidRPr="000C7A90">
        <w:t xml:space="preserve">7. Порядок </w:t>
      </w:r>
      <w:proofErr w:type="gramStart"/>
      <w:r w:rsidRPr="000C7A90">
        <w:t>контроля за</w:t>
      </w:r>
      <w:proofErr w:type="gramEnd"/>
      <w:r w:rsidRPr="000C7A90">
        <w:t xml:space="preserve"> исполнением муниципального задания</w:t>
      </w:r>
    </w:p>
    <w:p w:rsidR="00940F76" w:rsidRPr="000C7A90" w:rsidRDefault="00940F76" w:rsidP="00E91818"/>
    <w:tbl>
      <w:tblPr>
        <w:tblW w:w="14160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5400"/>
        <w:gridCol w:w="2160"/>
        <w:gridCol w:w="6600"/>
      </w:tblGrid>
      <w:tr w:rsidR="00940F76" w:rsidRPr="000C7A90">
        <w:trPr>
          <w:cantSplit/>
          <w:trHeight w:val="480"/>
        </w:trPr>
        <w:tc>
          <w:tcPr>
            <w:tcW w:w="5400" w:type="dxa"/>
          </w:tcPr>
          <w:p w:rsidR="00940F76" w:rsidRPr="000C7A90" w:rsidRDefault="00940F76" w:rsidP="00831AED">
            <w:pPr>
              <w:spacing w:line="276" w:lineRule="auto"/>
              <w:rPr>
                <w:lang w:eastAsia="en-US"/>
              </w:rPr>
            </w:pPr>
            <w:r w:rsidRPr="000C7A90">
              <w:rPr>
                <w:lang w:eastAsia="en-US"/>
              </w:rPr>
              <w:t>Формы контроля</w:t>
            </w:r>
          </w:p>
        </w:tc>
        <w:tc>
          <w:tcPr>
            <w:tcW w:w="2160" w:type="dxa"/>
          </w:tcPr>
          <w:p w:rsidR="00940F76" w:rsidRPr="000C7A90" w:rsidRDefault="00940F76" w:rsidP="00831AED">
            <w:pPr>
              <w:spacing w:line="276" w:lineRule="auto"/>
              <w:rPr>
                <w:lang w:eastAsia="en-US"/>
              </w:rPr>
            </w:pPr>
            <w:r w:rsidRPr="000C7A90">
              <w:rPr>
                <w:lang w:eastAsia="en-US"/>
              </w:rPr>
              <w:t>Периодичность</w:t>
            </w:r>
          </w:p>
        </w:tc>
        <w:tc>
          <w:tcPr>
            <w:tcW w:w="6600" w:type="dxa"/>
          </w:tcPr>
          <w:p w:rsidR="00940F76" w:rsidRPr="000C7A90" w:rsidRDefault="00940F76" w:rsidP="00831AED">
            <w:pPr>
              <w:spacing w:line="276" w:lineRule="auto"/>
              <w:jc w:val="center"/>
              <w:rPr>
                <w:lang w:eastAsia="en-US"/>
              </w:rPr>
            </w:pPr>
            <w:r w:rsidRPr="000C7A90">
              <w:rPr>
                <w:lang w:eastAsia="en-US"/>
              </w:rPr>
              <w:t xml:space="preserve">Органы местного самоуправления, осуществляющие </w:t>
            </w:r>
            <w:proofErr w:type="gramStart"/>
            <w:r w:rsidRPr="000C7A90">
              <w:rPr>
                <w:lang w:eastAsia="en-US"/>
              </w:rPr>
              <w:t>контроль за</w:t>
            </w:r>
            <w:proofErr w:type="gramEnd"/>
            <w:r w:rsidRPr="000C7A90">
              <w:rPr>
                <w:lang w:eastAsia="en-US"/>
              </w:rPr>
              <w:t xml:space="preserve"> оказанием услуги </w:t>
            </w:r>
          </w:p>
        </w:tc>
      </w:tr>
      <w:tr w:rsidR="00940F76" w:rsidRPr="000C7A90">
        <w:trPr>
          <w:cantSplit/>
          <w:trHeight w:val="480"/>
        </w:trPr>
        <w:tc>
          <w:tcPr>
            <w:tcW w:w="5400" w:type="dxa"/>
          </w:tcPr>
          <w:p w:rsidR="00940F76" w:rsidRPr="000C7A90" w:rsidRDefault="00940F76" w:rsidP="00831AED">
            <w:pPr>
              <w:spacing w:line="276" w:lineRule="auto"/>
              <w:rPr>
                <w:lang w:eastAsia="en-US"/>
              </w:rPr>
            </w:pPr>
            <w:r w:rsidRPr="000C7A90">
              <w:rPr>
                <w:lang w:eastAsia="en-US"/>
              </w:rPr>
              <w:t> Проведение опроса родителей по вопросу удовлетворенности качеством предоставления услуг</w:t>
            </w:r>
          </w:p>
        </w:tc>
        <w:tc>
          <w:tcPr>
            <w:tcW w:w="2160" w:type="dxa"/>
          </w:tcPr>
          <w:p w:rsidR="00940F76" w:rsidRPr="000C7A90" w:rsidRDefault="00940F76" w:rsidP="00831AED">
            <w:pPr>
              <w:spacing w:line="276" w:lineRule="auto"/>
              <w:rPr>
                <w:lang w:eastAsia="en-US"/>
              </w:rPr>
            </w:pPr>
            <w:r w:rsidRPr="000C7A90">
              <w:rPr>
                <w:lang w:eastAsia="en-US"/>
              </w:rPr>
              <w:t>1 раза в год</w:t>
            </w:r>
          </w:p>
        </w:tc>
        <w:tc>
          <w:tcPr>
            <w:tcW w:w="6600" w:type="dxa"/>
          </w:tcPr>
          <w:p w:rsidR="00940F76" w:rsidRPr="000C7A90" w:rsidRDefault="00940F76" w:rsidP="00831AED">
            <w:pPr>
              <w:spacing w:line="276" w:lineRule="auto"/>
              <w:rPr>
                <w:lang w:eastAsia="en-US"/>
              </w:rPr>
            </w:pPr>
            <w:r w:rsidRPr="000C7A90">
              <w:rPr>
                <w:lang w:eastAsia="en-US"/>
              </w:rPr>
              <w:t>Управление  образования администрации Тугулымского городского округа</w:t>
            </w:r>
          </w:p>
        </w:tc>
      </w:tr>
      <w:tr w:rsidR="00940F76" w:rsidRPr="000C7A90">
        <w:trPr>
          <w:cantSplit/>
          <w:trHeight w:val="480"/>
        </w:trPr>
        <w:tc>
          <w:tcPr>
            <w:tcW w:w="5400" w:type="dxa"/>
          </w:tcPr>
          <w:p w:rsidR="00940F76" w:rsidRPr="000C7A90" w:rsidRDefault="00940F76" w:rsidP="00E91818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160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6600" w:type="dxa"/>
          </w:tcPr>
          <w:p w:rsidR="00940F76" w:rsidRPr="000C7A90" w:rsidRDefault="00940F76" w:rsidP="00831AED">
            <w:pPr>
              <w:spacing w:line="276" w:lineRule="auto"/>
              <w:rPr>
                <w:lang w:eastAsia="en-US"/>
              </w:rPr>
            </w:pPr>
          </w:p>
        </w:tc>
      </w:tr>
    </w:tbl>
    <w:p w:rsidR="00940F76" w:rsidRPr="000C7A90" w:rsidRDefault="00940F76" w:rsidP="00A77415"/>
    <w:p w:rsidR="00940F76" w:rsidRPr="000C7A90" w:rsidRDefault="00940F76" w:rsidP="00E91818">
      <w:pPr>
        <w:autoSpaceDE w:val="0"/>
        <w:autoSpaceDN w:val="0"/>
        <w:adjustRightInd w:val="0"/>
        <w:rPr>
          <w:color w:val="000000"/>
        </w:rPr>
      </w:pPr>
      <w:r w:rsidRPr="000C7A90">
        <w:rPr>
          <w:color w:val="000000"/>
        </w:rPr>
        <w:t>8. Требования к отчетности об исполнении муниципального задания</w:t>
      </w:r>
    </w:p>
    <w:p w:rsidR="00940F76" w:rsidRPr="000C7A90" w:rsidRDefault="00940F76" w:rsidP="00E91818">
      <w:pPr>
        <w:autoSpaceDE w:val="0"/>
        <w:autoSpaceDN w:val="0"/>
        <w:adjustRightInd w:val="0"/>
        <w:rPr>
          <w:color w:val="000000"/>
        </w:rPr>
      </w:pPr>
      <w:r w:rsidRPr="000C7A90">
        <w:rPr>
          <w:color w:val="000000"/>
        </w:rPr>
        <w:t xml:space="preserve">8.1. Формы отчетов об исполнении муниципального задания </w:t>
      </w:r>
    </w:p>
    <w:p w:rsidR="00940F76" w:rsidRPr="000C7A90" w:rsidRDefault="00940F76" w:rsidP="00E91818">
      <w:pPr>
        <w:autoSpaceDE w:val="0"/>
        <w:autoSpaceDN w:val="0"/>
        <w:adjustRightInd w:val="0"/>
        <w:jc w:val="right"/>
        <w:rPr>
          <w:color w:val="000000"/>
        </w:rPr>
      </w:pPr>
    </w:p>
    <w:p w:rsidR="00940F76" w:rsidRPr="000C7A90" w:rsidRDefault="00940F76" w:rsidP="00E91818">
      <w:pPr>
        <w:autoSpaceDE w:val="0"/>
        <w:autoSpaceDN w:val="0"/>
        <w:adjustRightInd w:val="0"/>
        <w:rPr>
          <w:color w:val="000000"/>
        </w:rPr>
      </w:pPr>
    </w:p>
    <w:p w:rsidR="00940F76" w:rsidRPr="000C7A90" w:rsidRDefault="00940F76" w:rsidP="00E91818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0C7A90">
        <w:rPr>
          <w:b/>
          <w:bCs/>
          <w:color w:val="000000"/>
        </w:rPr>
        <w:t>КВАРТАЛЬНЫЙ ОТЧЕТ ОБ ИСПОЛНЕНИИ МУНИЦИПАЛЬНОГО ЗАДАНИЯ</w:t>
      </w:r>
    </w:p>
    <w:p w:rsidR="00940F76" w:rsidRPr="000C7A90" w:rsidRDefault="00940F76" w:rsidP="00E91818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0C7A90">
        <w:rPr>
          <w:b/>
          <w:bCs/>
          <w:color w:val="000000"/>
        </w:rPr>
        <w:t>______________________________________________________________________</w:t>
      </w:r>
    </w:p>
    <w:p w:rsidR="00940F76" w:rsidRPr="000C7A90" w:rsidRDefault="00940F76" w:rsidP="00E91818">
      <w:pPr>
        <w:autoSpaceDE w:val="0"/>
        <w:autoSpaceDN w:val="0"/>
        <w:adjustRightInd w:val="0"/>
        <w:jc w:val="center"/>
        <w:rPr>
          <w:color w:val="000000"/>
        </w:rPr>
      </w:pPr>
      <w:r w:rsidRPr="000C7A90">
        <w:rPr>
          <w:color w:val="000000"/>
        </w:rPr>
        <w:t>(наименование муниципального учреждения Тугулымского городского округа)</w:t>
      </w:r>
    </w:p>
    <w:p w:rsidR="00940F76" w:rsidRPr="000C7A90" w:rsidRDefault="00940F76" w:rsidP="00E91818">
      <w:pPr>
        <w:autoSpaceDE w:val="0"/>
        <w:autoSpaceDN w:val="0"/>
        <w:adjustRightInd w:val="0"/>
        <w:jc w:val="center"/>
        <w:rPr>
          <w:color w:val="000000"/>
        </w:rPr>
      </w:pPr>
      <w:r w:rsidRPr="000C7A90">
        <w:rPr>
          <w:color w:val="000000"/>
        </w:rPr>
        <w:t>за ___ квартал _______ года</w:t>
      </w:r>
    </w:p>
    <w:p w:rsidR="00940F76" w:rsidRPr="000C7A90" w:rsidRDefault="00940F76" w:rsidP="00E91818">
      <w:pPr>
        <w:autoSpaceDE w:val="0"/>
        <w:autoSpaceDN w:val="0"/>
        <w:adjustRightInd w:val="0"/>
        <w:jc w:val="center"/>
        <w:rPr>
          <w:color w:val="00000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96"/>
        <w:gridCol w:w="3696"/>
        <w:gridCol w:w="3697"/>
        <w:gridCol w:w="3697"/>
      </w:tblGrid>
      <w:tr w:rsidR="00940F76" w:rsidRPr="000C7A90">
        <w:tc>
          <w:tcPr>
            <w:tcW w:w="3696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7A90">
              <w:rPr>
                <w:color w:val="000000"/>
              </w:rPr>
              <w:t>Наименование муниципальной услуги (работы)</w:t>
            </w:r>
          </w:p>
        </w:tc>
        <w:tc>
          <w:tcPr>
            <w:tcW w:w="3696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C7A90">
              <w:rPr>
                <w:color w:val="000000"/>
              </w:rPr>
              <w:t>Наименование количественного показателя</w:t>
            </w:r>
          </w:p>
        </w:tc>
        <w:tc>
          <w:tcPr>
            <w:tcW w:w="3697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C7A90">
              <w:rPr>
                <w:color w:val="000000"/>
              </w:rPr>
              <w:t>Единица измерения</w:t>
            </w:r>
          </w:p>
        </w:tc>
        <w:tc>
          <w:tcPr>
            <w:tcW w:w="3697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C7A90">
              <w:rPr>
                <w:color w:val="000000"/>
              </w:rPr>
              <w:t>Фактическое значение за отчётный период</w:t>
            </w:r>
          </w:p>
        </w:tc>
      </w:tr>
      <w:tr w:rsidR="00940F76" w:rsidRPr="000C7A90">
        <w:tc>
          <w:tcPr>
            <w:tcW w:w="3696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7A90">
              <w:rPr>
                <w:color w:val="000000"/>
              </w:rPr>
              <w:t>1</w:t>
            </w:r>
          </w:p>
        </w:tc>
        <w:tc>
          <w:tcPr>
            <w:tcW w:w="3696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7A90">
              <w:rPr>
                <w:color w:val="000000"/>
              </w:rPr>
              <w:t>2</w:t>
            </w:r>
          </w:p>
        </w:tc>
        <w:tc>
          <w:tcPr>
            <w:tcW w:w="3697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7A90">
              <w:rPr>
                <w:color w:val="000000"/>
              </w:rPr>
              <w:t>3</w:t>
            </w:r>
          </w:p>
        </w:tc>
        <w:tc>
          <w:tcPr>
            <w:tcW w:w="3697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7A90">
              <w:rPr>
                <w:color w:val="000000"/>
              </w:rPr>
              <w:t>4</w:t>
            </w:r>
          </w:p>
        </w:tc>
      </w:tr>
      <w:tr w:rsidR="00940F76" w:rsidRPr="000C7A90">
        <w:tc>
          <w:tcPr>
            <w:tcW w:w="3696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C7A90">
              <w:rPr>
                <w:color w:val="000000"/>
              </w:rPr>
              <w:t>1.</w:t>
            </w:r>
          </w:p>
        </w:tc>
        <w:tc>
          <w:tcPr>
            <w:tcW w:w="3696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697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697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</w:tbl>
    <w:p w:rsidR="00940F76" w:rsidRPr="000C7A90" w:rsidRDefault="00940F76" w:rsidP="00E91818">
      <w:pPr>
        <w:autoSpaceDE w:val="0"/>
        <w:autoSpaceDN w:val="0"/>
        <w:adjustRightInd w:val="0"/>
        <w:jc w:val="center"/>
        <w:rPr>
          <w:color w:val="000000"/>
        </w:rPr>
      </w:pPr>
    </w:p>
    <w:p w:rsidR="00940F76" w:rsidRPr="000C7A90" w:rsidRDefault="00940F76" w:rsidP="00E91818">
      <w:pPr>
        <w:autoSpaceDE w:val="0"/>
        <w:autoSpaceDN w:val="0"/>
        <w:adjustRightInd w:val="0"/>
        <w:jc w:val="center"/>
        <w:rPr>
          <w:color w:val="000000"/>
        </w:rPr>
      </w:pPr>
      <w:proofErr w:type="gramStart"/>
      <w:r w:rsidRPr="000C7A90">
        <w:rPr>
          <w:color w:val="000000"/>
        </w:rPr>
        <w:t>Стоимость выполненных работ (формируется в случае невозможности определения количественных показателей по</w:t>
      </w:r>
      <w:proofErr w:type="gramEnd"/>
    </w:p>
    <w:p w:rsidR="00940F76" w:rsidRPr="000C7A90" w:rsidRDefault="00940F76" w:rsidP="00E91818">
      <w:pPr>
        <w:autoSpaceDE w:val="0"/>
        <w:autoSpaceDN w:val="0"/>
        <w:adjustRightInd w:val="0"/>
        <w:jc w:val="center"/>
        <w:rPr>
          <w:color w:val="000000"/>
        </w:rPr>
      </w:pPr>
      <w:r w:rsidRPr="000C7A90">
        <w:rPr>
          <w:color w:val="000000"/>
        </w:rPr>
        <w:t>итогам отчетного периода)</w:t>
      </w:r>
    </w:p>
    <w:p w:rsidR="00940F76" w:rsidRPr="000C7A90" w:rsidRDefault="00940F76" w:rsidP="00E91818">
      <w:pPr>
        <w:autoSpaceDE w:val="0"/>
        <w:autoSpaceDN w:val="0"/>
        <w:adjustRightInd w:val="0"/>
        <w:rPr>
          <w:color w:val="00000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93"/>
        <w:gridCol w:w="7393"/>
      </w:tblGrid>
      <w:tr w:rsidR="00940F76" w:rsidRPr="000C7A90">
        <w:tc>
          <w:tcPr>
            <w:tcW w:w="7393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C7A90">
              <w:rPr>
                <w:color w:val="000000"/>
              </w:rPr>
              <w:t>Наименование муниципальной работы</w:t>
            </w:r>
          </w:p>
        </w:tc>
        <w:tc>
          <w:tcPr>
            <w:tcW w:w="7393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C7A90">
              <w:rPr>
                <w:color w:val="000000"/>
              </w:rPr>
              <w:t>Стоимость, тыс. рублей</w:t>
            </w:r>
          </w:p>
        </w:tc>
      </w:tr>
      <w:tr w:rsidR="00940F76" w:rsidRPr="000C7A90">
        <w:tc>
          <w:tcPr>
            <w:tcW w:w="7393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C7A90">
              <w:rPr>
                <w:color w:val="000000"/>
              </w:rPr>
              <w:t>1.</w:t>
            </w:r>
          </w:p>
        </w:tc>
        <w:tc>
          <w:tcPr>
            <w:tcW w:w="7393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</w:tbl>
    <w:p w:rsidR="00940F76" w:rsidRPr="000C7A90" w:rsidRDefault="00940F76" w:rsidP="00E91818">
      <w:pPr>
        <w:autoSpaceDE w:val="0"/>
        <w:autoSpaceDN w:val="0"/>
        <w:adjustRightInd w:val="0"/>
        <w:jc w:val="center"/>
        <w:rPr>
          <w:color w:val="000000"/>
        </w:rPr>
      </w:pPr>
      <w:r w:rsidRPr="000C7A90">
        <w:rPr>
          <w:color w:val="000000"/>
        </w:rPr>
        <w:lastRenderedPageBreak/>
        <w:t>Объем финансового обеспечения выполнения муниципального задания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7"/>
        <w:gridCol w:w="5498"/>
      </w:tblGrid>
      <w:tr w:rsidR="00940F76" w:rsidRPr="000C7A90">
        <w:tc>
          <w:tcPr>
            <w:tcW w:w="9287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C7A90">
              <w:rPr>
                <w:color w:val="000000"/>
              </w:rPr>
              <w:t>Вид затрат</w:t>
            </w:r>
          </w:p>
        </w:tc>
        <w:tc>
          <w:tcPr>
            <w:tcW w:w="5498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C7A90">
              <w:rPr>
                <w:color w:val="000000"/>
              </w:rPr>
              <w:t>Значение за отчётный период, тыс. рублей</w:t>
            </w:r>
          </w:p>
        </w:tc>
      </w:tr>
      <w:tr w:rsidR="00940F76" w:rsidRPr="000C7A90">
        <w:tc>
          <w:tcPr>
            <w:tcW w:w="9287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 w:rsidRPr="000C7A90">
              <w:rPr>
                <w:color w:val="000000"/>
              </w:rPr>
              <w:t>] . Затраты на оказание муниципальных услуг</w:t>
            </w:r>
            <w:proofErr w:type="gramEnd"/>
          </w:p>
        </w:tc>
        <w:tc>
          <w:tcPr>
            <w:tcW w:w="5498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940F76" w:rsidRPr="000C7A90">
        <w:tc>
          <w:tcPr>
            <w:tcW w:w="9287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C7A90">
              <w:rPr>
                <w:color w:val="000000"/>
              </w:rPr>
              <w:t>2. Затраты на выполнение работ</w:t>
            </w:r>
          </w:p>
        </w:tc>
        <w:tc>
          <w:tcPr>
            <w:tcW w:w="5498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940F76" w:rsidRPr="000C7A90">
        <w:tc>
          <w:tcPr>
            <w:tcW w:w="9287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C7A90">
              <w:rPr>
                <w:color w:val="000000"/>
              </w:rPr>
              <w:t>3. Затраты на содержание недвижимого имущества и особо ценного</w:t>
            </w:r>
          </w:p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C7A90">
              <w:rPr>
                <w:color w:val="000000"/>
              </w:rPr>
              <w:t>движимого имущества</w:t>
            </w:r>
          </w:p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5498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940F76" w:rsidRPr="000C7A90">
        <w:tc>
          <w:tcPr>
            <w:tcW w:w="9287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0C7A90">
              <w:rPr>
                <w:b/>
                <w:bCs/>
                <w:color w:val="000000"/>
              </w:rPr>
              <w:t>ИТОГО</w:t>
            </w:r>
          </w:p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5498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</w:tbl>
    <w:p w:rsidR="00940F76" w:rsidRPr="000C7A90" w:rsidRDefault="00940F76" w:rsidP="00E91818">
      <w:pPr>
        <w:autoSpaceDE w:val="0"/>
        <w:autoSpaceDN w:val="0"/>
        <w:adjustRightInd w:val="0"/>
        <w:rPr>
          <w:b/>
          <w:bCs/>
          <w:color w:val="000000"/>
        </w:rPr>
      </w:pPr>
      <w:r w:rsidRPr="000C7A90">
        <w:rPr>
          <w:b/>
          <w:bCs/>
          <w:color w:val="000000"/>
        </w:rPr>
        <w:t>________________________________________________________________________________________________________</w:t>
      </w:r>
    </w:p>
    <w:p w:rsidR="00940F76" w:rsidRPr="000C7A90" w:rsidRDefault="00940F76" w:rsidP="00E91818">
      <w:pPr>
        <w:autoSpaceDE w:val="0"/>
        <w:autoSpaceDN w:val="0"/>
        <w:adjustRightInd w:val="0"/>
        <w:rPr>
          <w:color w:val="000000"/>
        </w:rPr>
      </w:pPr>
      <w:r w:rsidRPr="000C7A90">
        <w:rPr>
          <w:color w:val="000000"/>
        </w:rPr>
        <w:t>(должность, подпись, ФИ</w:t>
      </w:r>
      <w:proofErr w:type="gramStart"/>
      <w:r w:rsidRPr="000C7A90">
        <w:rPr>
          <w:color w:val="000000"/>
        </w:rPr>
        <w:t>.О</w:t>
      </w:r>
      <w:proofErr w:type="gramEnd"/>
      <w:r w:rsidRPr="000C7A90">
        <w:rPr>
          <w:color w:val="000000"/>
        </w:rPr>
        <w:t>. руководителя муниципального учреждения Тугулымского городского округа)Форма</w:t>
      </w:r>
    </w:p>
    <w:p w:rsidR="00940F76" w:rsidRPr="000C7A90" w:rsidRDefault="00940F76" w:rsidP="00E91818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940F76" w:rsidRPr="000C7A90" w:rsidRDefault="00940F76" w:rsidP="00E91818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0C7A90">
        <w:rPr>
          <w:b/>
          <w:bCs/>
          <w:color w:val="000000"/>
        </w:rPr>
        <w:t>ГОДОВОЙ ОТЧЕТ ОБ ИСПОЛНЕНИИ МУНИЦИПАЛЬНОГО ЗАДАНИЯ</w:t>
      </w:r>
    </w:p>
    <w:p w:rsidR="00940F76" w:rsidRPr="000C7A90" w:rsidRDefault="00940F76" w:rsidP="00E91818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0C7A90">
        <w:rPr>
          <w:b/>
          <w:bCs/>
          <w:color w:val="000000"/>
        </w:rPr>
        <w:t>__________________________________________________________</w:t>
      </w:r>
    </w:p>
    <w:p w:rsidR="00940F76" w:rsidRPr="000C7A90" w:rsidRDefault="00940F76" w:rsidP="00E91818">
      <w:pPr>
        <w:autoSpaceDE w:val="0"/>
        <w:autoSpaceDN w:val="0"/>
        <w:adjustRightInd w:val="0"/>
        <w:jc w:val="center"/>
        <w:rPr>
          <w:color w:val="000000"/>
        </w:rPr>
      </w:pPr>
      <w:r w:rsidRPr="000C7A90">
        <w:rPr>
          <w:color w:val="000000"/>
        </w:rPr>
        <w:t>(наименование муниципального учреждения Тугулымского городского округа)</w:t>
      </w:r>
    </w:p>
    <w:p w:rsidR="00940F76" w:rsidRPr="000C7A90" w:rsidRDefault="00940F76" w:rsidP="00E91818">
      <w:pPr>
        <w:autoSpaceDE w:val="0"/>
        <w:autoSpaceDN w:val="0"/>
        <w:adjustRightInd w:val="0"/>
        <w:jc w:val="center"/>
        <w:rPr>
          <w:color w:val="000000"/>
        </w:rPr>
      </w:pPr>
      <w:r w:rsidRPr="000C7A90">
        <w:rPr>
          <w:color w:val="000000"/>
        </w:rPr>
        <w:t>за _________ год</w:t>
      </w:r>
    </w:p>
    <w:p w:rsidR="00940F76" w:rsidRPr="000C7A90" w:rsidRDefault="00940F76" w:rsidP="00E91818">
      <w:pPr>
        <w:autoSpaceDE w:val="0"/>
        <w:autoSpaceDN w:val="0"/>
        <w:adjustRightInd w:val="0"/>
        <w:jc w:val="center"/>
        <w:rPr>
          <w:color w:val="000000"/>
        </w:rPr>
      </w:pPr>
      <w:r w:rsidRPr="000C7A90">
        <w:rPr>
          <w:color w:val="000000"/>
        </w:rPr>
        <w:t>ЧАСТЬ 1</w:t>
      </w:r>
    </w:p>
    <w:p w:rsidR="00940F76" w:rsidRPr="000C7A90" w:rsidRDefault="00940F76" w:rsidP="00E91818">
      <w:pPr>
        <w:autoSpaceDE w:val="0"/>
        <w:autoSpaceDN w:val="0"/>
        <w:adjustRightInd w:val="0"/>
        <w:jc w:val="center"/>
        <w:rPr>
          <w:color w:val="000000"/>
        </w:rPr>
      </w:pPr>
      <w:proofErr w:type="gramStart"/>
      <w:r w:rsidRPr="000C7A90">
        <w:rPr>
          <w:color w:val="000000"/>
        </w:rPr>
        <w:t>(формируется при установлении муниципального задания одновременно на выполнение муниципальной услуги</w:t>
      </w:r>
      <w:proofErr w:type="gramEnd"/>
    </w:p>
    <w:p w:rsidR="00940F76" w:rsidRPr="000C7A90" w:rsidRDefault="00940F76" w:rsidP="00E91818">
      <w:pPr>
        <w:autoSpaceDE w:val="0"/>
        <w:autoSpaceDN w:val="0"/>
        <w:adjustRightInd w:val="0"/>
        <w:jc w:val="center"/>
        <w:rPr>
          <w:color w:val="000000"/>
        </w:rPr>
      </w:pPr>
      <w:r w:rsidRPr="000C7A90">
        <w:rPr>
          <w:color w:val="000000"/>
        </w:rPr>
        <w:t>(услуг) и работы (работ) и содержит сведения об оказании муниципальной услуги (услуг))</w:t>
      </w:r>
    </w:p>
    <w:p w:rsidR="00940F76" w:rsidRPr="000C7A90" w:rsidRDefault="00940F76" w:rsidP="00E91818">
      <w:pPr>
        <w:autoSpaceDE w:val="0"/>
        <w:autoSpaceDN w:val="0"/>
        <w:adjustRightInd w:val="0"/>
        <w:jc w:val="center"/>
        <w:rPr>
          <w:color w:val="000000"/>
        </w:rPr>
      </w:pPr>
      <w:r w:rsidRPr="000C7A90">
        <w:rPr>
          <w:color w:val="000000"/>
        </w:rPr>
        <w:t>РАЗДЕЛ 1_________________________________________________ _</w:t>
      </w:r>
    </w:p>
    <w:p w:rsidR="00940F76" w:rsidRPr="000C7A90" w:rsidRDefault="00940F76" w:rsidP="00E91818">
      <w:pPr>
        <w:autoSpaceDE w:val="0"/>
        <w:autoSpaceDN w:val="0"/>
        <w:adjustRightInd w:val="0"/>
        <w:jc w:val="center"/>
        <w:rPr>
          <w:color w:val="000000"/>
        </w:rPr>
      </w:pPr>
      <w:r w:rsidRPr="000C7A90">
        <w:rPr>
          <w:color w:val="000000"/>
        </w:rPr>
        <w:t>(при наличии 2 и более разделов)</w:t>
      </w:r>
    </w:p>
    <w:p w:rsidR="00940F76" w:rsidRPr="000C7A90" w:rsidRDefault="00940F76" w:rsidP="00E91818">
      <w:pPr>
        <w:autoSpaceDE w:val="0"/>
        <w:autoSpaceDN w:val="0"/>
        <w:adjustRightInd w:val="0"/>
        <w:rPr>
          <w:color w:val="000000"/>
        </w:rPr>
      </w:pPr>
      <w:r w:rsidRPr="000C7A90">
        <w:rPr>
          <w:color w:val="000000"/>
        </w:rPr>
        <w:t>1. Наименование муниципальной услуги ___________________________________________________________________________________</w:t>
      </w:r>
    </w:p>
    <w:p w:rsidR="00940F76" w:rsidRPr="000C7A90" w:rsidRDefault="00940F76" w:rsidP="00E91818">
      <w:pPr>
        <w:autoSpaceDE w:val="0"/>
        <w:autoSpaceDN w:val="0"/>
        <w:adjustRightInd w:val="0"/>
        <w:rPr>
          <w:color w:val="000000"/>
        </w:rPr>
      </w:pPr>
      <w:r w:rsidRPr="000C7A90">
        <w:rPr>
          <w:color w:val="000000"/>
        </w:rPr>
        <w:t>2. Количественные показатели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64"/>
        <w:gridCol w:w="2464"/>
        <w:gridCol w:w="2464"/>
        <w:gridCol w:w="2464"/>
        <w:gridCol w:w="2465"/>
        <w:gridCol w:w="2465"/>
      </w:tblGrid>
      <w:tr w:rsidR="00940F76" w:rsidRPr="000C7A90">
        <w:tc>
          <w:tcPr>
            <w:tcW w:w="2464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C7A90">
              <w:rPr>
                <w:color w:val="000000"/>
              </w:rPr>
              <w:t>Наименование показателя</w:t>
            </w:r>
          </w:p>
        </w:tc>
        <w:tc>
          <w:tcPr>
            <w:tcW w:w="2464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C7A90">
              <w:rPr>
                <w:color w:val="000000"/>
              </w:rPr>
              <w:t>Единица измерения</w:t>
            </w:r>
          </w:p>
        </w:tc>
        <w:tc>
          <w:tcPr>
            <w:tcW w:w="2464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C7A90">
              <w:rPr>
                <w:color w:val="000000"/>
              </w:rPr>
              <w:t>Значение, утверждённое в муниципальном задании на отчётный период</w:t>
            </w:r>
          </w:p>
        </w:tc>
        <w:tc>
          <w:tcPr>
            <w:tcW w:w="2464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C7A90">
              <w:rPr>
                <w:color w:val="000000"/>
              </w:rPr>
              <w:t>Фактическое значение за отчётный период</w:t>
            </w:r>
          </w:p>
        </w:tc>
        <w:tc>
          <w:tcPr>
            <w:tcW w:w="2465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C7A90">
              <w:rPr>
                <w:color w:val="000000"/>
              </w:rPr>
              <w:t>Характеристика причин отклонения от запланированных значений</w:t>
            </w:r>
          </w:p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465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C7A90">
              <w:rPr>
                <w:color w:val="000000"/>
              </w:rPr>
              <w:t>Источники информации о фактическом значении показателя</w:t>
            </w:r>
          </w:p>
        </w:tc>
      </w:tr>
      <w:tr w:rsidR="00940F76" w:rsidRPr="000C7A90">
        <w:tc>
          <w:tcPr>
            <w:tcW w:w="2464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C7A90">
              <w:rPr>
                <w:color w:val="000000"/>
              </w:rPr>
              <w:t>1.</w:t>
            </w:r>
          </w:p>
        </w:tc>
        <w:tc>
          <w:tcPr>
            <w:tcW w:w="2464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C7A90">
              <w:rPr>
                <w:color w:val="000000"/>
              </w:rPr>
              <w:t>2.</w:t>
            </w:r>
          </w:p>
        </w:tc>
        <w:tc>
          <w:tcPr>
            <w:tcW w:w="2464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C7A90">
              <w:rPr>
                <w:color w:val="000000"/>
              </w:rPr>
              <w:t>3.</w:t>
            </w:r>
          </w:p>
        </w:tc>
        <w:tc>
          <w:tcPr>
            <w:tcW w:w="2464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C7A90">
              <w:rPr>
                <w:color w:val="000000"/>
              </w:rPr>
              <w:t>4.</w:t>
            </w:r>
          </w:p>
        </w:tc>
        <w:tc>
          <w:tcPr>
            <w:tcW w:w="2465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C7A90">
              <w:rPr>
                <w:color w:val="000000"/>
              </w:rPr>
              <w:t>5.</w:t>
            </w:r>
          </w:p>
        </w:tc>
        <w:tc>
          <w:tcPr>
            <w:tcW w:w="2465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C7A90">
              <w:rPr>
                <w:color w:val="000000"/>
              </w:rPr>
              <w:t>6.</w:t>
            </w:r>
          </w:p>
        </w:tc>
      </w:tr>
      <w:tr w:rsidR="00940F76" w:rsidRPr="000C7A90">
        <w:tc>
          <w:tcPr>
            <w:tcW w:w="2464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C7A90">
              <w:rPr>
                <w:color w:val="000000"/>
              </w:rPr>
              <w:t>1.</w:t>
            </w:r>
          </w:p>
        </w:tc>
        <w:tc>
          <w:tcPr>
            <w:tcW w:w="2464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464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464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465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465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:rsidR="00940F76" w:rsidRPr="000C7A90" w:rsidRDefault="00940F76" w:rsidP="00E91818">
      <w:pPr>
        <w:autoSpaceDE w:val="0"/>
        <w:autoSpaceDN w:val="0"/>
        <w:adjustRightInd w:val="0"/>
        <w:rPr>
          <w:color w:val="000000"/>
        </w:rPr>
      </w:pPr>
    </w:p>
    <w:p w:rsidR="00940F76" w:rsidRPr="000C7A90" w:rsidRDefault="00940F76" w:rsidP="00E91818">
      <w:pPr>
        <w:autoSpaceDE w:val="0"/>
        <w:autoSpaceDN w:val="0"/>
        <w:adjustRightInd w:val="0"/>
        <w:rPr>
          <w:color w:val="000000"/>
        </w:rPr>
      </w:pPr>
      <w:r w:rsidRPr="000C7A90">
        <w:rPr>
          <w:color w:val="000000"/>
        </w:rPr>
        <w:t>3.Стоимость единицы услуги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96"/>
        <w:gridCol w:w="3696"/>
        <w:gridCol w:w="3697"/>
        <w:gridCol w:w="3697"/>
      </w:tblGrid>
      <w:tr w:rsidR="00940F76" w:rsidRPr="000C7A90">
        <w:tc>
          <w:tcPr>
            <w:tcW w:w="3696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C7A90">
              <w:rPr>
                <w:color w:val="000000"/>
              </w:rPr>
              <w:t>Значение, утверждённое в муниципальном задании на отчётный период</w:t>
            </w:r>
          </w:p>
        </w:tc>
        <w:tc>
          <w:tcPr>
            <w:tcW w:w="3696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C7A90">
              <w:rPr>
                <w:color w:val="000000"/>
              </w:rPr>
              <w:t>Фактическое значение за отчётный период</w:t>
            </w:r>
          </w:p>
        </w:tc>
        <w:tc>
          <w:tcPr>
            <w:tcW w:w="3697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C7A90">
              <w:rPr>
                <w:color w:val="000000"/>
              </w:rPr>
              <w:t>Характеристика причин отклонения от запланированных значений</w:t>
            </w:r>
          </w:p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697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C7A90">
              <w:rPr>
                <w:color w:val="000000"/>
              </w:rPr>
              <w:lastRenderedPageBreak/>
              <w:t>Источники информации о фактическом значении показателя</w:t>
            </w:r>
          </w:p>
        </w:tc>
      </w:tr>
      <w:tr w:rsidR="00940F76" w:rsidRPr="000C7A90">
        <w:tc>
          <w:tcPr>
            <w:tcW w:w="3696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C7A90">
              <w:rPr>
                <w:color w:val="000000"/>
              </w:rPr>
              <w:lastRenderedPageBreak/>
              <w:t>1.</w:t>
            </w:r>
          </w:p>
        </w:tc>
        <w:tc>
          <w:tcPr>
            <w:tcW w:w="3696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C7A90">
              <w:rPr>
                <w:color w:val="000000"/>
              </w:rPr>
              <w:t>2.</w:t>
            </w:r>
          </w:p>
        </w:tc>
        <w:tc>
          <w:tcPr>
            <w:tcW w:w="3697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C7A90">
              <w:rPr>
                <w:color w:val="000000"/>
              </w:rPr>
              <w:t>3.</w:t>
            </w:r>
          </w:p>
        </w:tc>
        <w:tc>
          <w:tcPr>
            <w:tcW w:w="3697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C7A90">
              <w:rPr>
                <w:color w:val="000000"/>
              </w:rPr>
              <w:t>4.</w:t>
            </w:r>
          </w:p>
        </w:tc>
      </w:tr>
      <w:tr w:rsidR="00940F76" w:rsidRPr="000C7A90">
        <w:tc>
          <w:tcPr>
            <w:tcW w:w="3696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C7A90">
              <w:rPr>
                <w:color w:val="000000"/>
              </w:rPr>
              <w:t>1.</w:t>
            </w:r>
          </w:p>
        </w:tc>
        <w:tc>
          <w:tcPr>
            <w:tcW w:w="3696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697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697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:rsidR="00940F76" w:rsidRPr="000C7A90" w:rsidRDefault="00940F76" w:rsidP="00E91818">
      <w:pPr>
        <w:autoSpaceDE w:val="0"/>
        <w:autoSpaceDN w:val="0"/>
        <w:adjustRightInd w:val="0"/>
        <w:rPr>
          <w:color w:val="000000"/>
        </w:rPr>
      </w:pPr>
      <w:r w:rsidRPr="000C7A90">
        <w:rPr>
          <w:color w:val="000000"/>
        </w:rPr>
        <w:t>4. Показатели качества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64"/>
        <w:gridCol w:w="2464"/>
        <w:gridCol w:w="2464"/>
        <w:gridCol w:w="2464"/>
        <w:gridCol w:w="2465"/>
        <w:gridCol w:w="2465"/>
      </w:tblGrid>
      <w:tr w:rsidR="00940F76" w:rsidRPr="000C7A90">
        <w:tc>
          <w:tcPr>
            <w:tcW w:w="2464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C7A90">
              <w:rPr>
                <w:color w:val="000000"/>
              </w:rPr>
              <w:t>Наименование показателя</w:t>
            </w:r>
          </w:p>
        </w:tc>
        <w:tc>
          <w:tcPr>
            <w:tcW w:w="2464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C7A90">
              <w:rPr>
                <w:color w:val="000000"/>
              </w:rPr>
              <w:t>Единица измерения</w:t>
            </w:r>
          </w:p>
        </w:tc>
        <w:tc>
          <w:tcPr>
            <w:tcW w:w="2464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C7A90">
              <w:rPr>
                <w:color w:val="000000"/>
              </w:rPr>
              <w:t>Формула расчёта</w:t>
            </w:r>
          </w:p>
        </w:tc>
        <w:tc>
          <w:tcPr>
            <w:tcW w:w="2464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C7A90">
              <w:rPr>
                <w:color w:val="000000"/>
              </w:rPr>
              <w:t>Значение, утверждённое в муниципальном задании на отчётный период</w:t>
            </w:r>
          </w:p>
        </w:tc>
        <w:tc>
          <w:tcPr>
            <w:tcW w:w="2465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C7A90">
              <w:rPr>
                <w:color w:val="000000"/>
              </w:rPr>
              <w:t>Фактическое значение за отчётный период</w:t>
            </w:r>
          </w:p>
        </w:tc>
        <w:tc>
          <w:tcPr>
            <w:tcW w:w="2465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C7A90">
              <w:rPr>
                <w:color w:val="000000"/>
              </w:rPr>
              <w:t>Источники информации о фактическом значении показателя</w:t>
            </w:r>
          </w:p>
        </w:tc>
      </w:tr>
      <w:tr w:rsidR="00940F76" w:rsidRPr="000C7A90">
        <w:tc>
          <w:tcPr>
            <w:tcW w:w="2464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C7A90">
              <w:rPr>
                <w:color w:val="000000"/>
              </w:rPr>
              <w:t>1.</w:t>
            </w:r>
          </w:p>
        </w:tc>
        <w:tc>
          <w:tcPr>
            <w:tcW w:w="2464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C7A90">
              <w:rPr>
                <w:color w:val="000000"/>
              </w:rPr>
              <w:t>2.</w:t>
            </w:r>
          </w:p>
        </w:tc>
        <w:tc>
          <w:tcPr>
            <w:tcW w:w="2464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C7A90">
              <w:rPr>
                <w:color w:val="000000"/>
              </w:rPr>
              <w:t>3.</w:t>
            </w:r>
          </w:p>
        </w:tc>
        <w:tc>
          <w:tcPr>
            <w:tcW w:w="2464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C7A90">
              <w:rPr>
                <w:color w:val="000000"/>
              </w:rPr>
              <w:t>4.</w:t>
            </w:r>
          </w:p>
        </w:tc>
        <w:tc>
          <w:tcPr>
            <w:tcW w:w="2465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C7A90">
              <w:rPr>
                <w:color w:val="000000"/>
              </w:rPr>
              <w:t>5.</w:t>
            </w:r>
          </w:p>
        </w:tc>
        <w:tc>
          <w:tcPr>
            <w:tcW w:w="2465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C7A90">
              <w:rPr>
                <w:color w:val="000000"/>
              </w:rPr>
              <w:t>6.</w:t>
            </w:r>
          </w:p>
        </w:tc>
      </w:tr>
      <w:tr w:rsidR="00940F76" w:rsidRPr="000C7A90">
        <w:tc>
          <w:tcPr>
            <w:tcW w:w="2464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C7A90">
              <w:rPr>
                <w:color w:val="000000"/>
              </w:rPr>
              <w:t>1.</w:t>
            </w:r>
          </w:p>
        </w:tc>
        <w:tc>
          <w:tcPr>
            <w:tcW w:w="2464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464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464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465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465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40F76" w:rsidRPr="000C7A90">
        <w:tc>
          <w:tcPr>
            <w:tcW w:w="2464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C7A90">
              <w:rPr>
                <w:color w:val="000000"/>
              </w:rPr>
              <w:t>2.</w:t>
            </w:r>
          </w:p>
        </w:tc>
        <w:tc>
          <w:tcPr>
            <w:tcW w:w="2464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464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464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465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465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:rsidR="00940F76" w:rsidRPr="000C7A90" w:rsidRDefault="00940F76" w:rsidP="00E91818">
      <w:pPr>
        <w:autoSpaceDE w:val="0"/>
        <w:autoSpaceDN w:val="0"/>
        <w:adjustRightInd w:val="0"/>
        <w:jc w:val="right"/>
        <w:rPr>
          <w:b/>
          <w:bCs/>
          <w:color w:val="000000"/>
        </w:rPr>
      </w:pPr>
    </w:p>
    <w:p w:rsidR="00940F76" w:rsidRPr="000C7A90" w:rsidRDefault="00940F76" w:rsidP="00E91818">
      <w:pPr>
        <w:autoSpaceDE w:val="0"/>
        <w:autoSpaceDN w:val="0"/>
        <w:adjustRightInd w:val="0"/>
        <w:jc w:val="right"/>
        <w:rPr>
          <w:b/>
          <w:bCs/>
          <w:color w:val="000000"/>
        </w:rPr>
      </w:pPr>
    </w:p>
    <w:p w:rsidR="00940F76" w:rsidRPr="000C7A90" w:rsidRDefault="00940F76" w:rsidP="00E91818">
      <w:pPr>
        <w:autoSpaceDE w:val="0"/>
        <w:autoSpaceDN w:val="0"/>
        <w:adjustRightInd w:val="0"/>
        <w:jc w:val="right"/>
        <w:rPr>
          <w:b/>
          <w:bCs/>
          <w:color w:val="000000"/>
        </w:rPr>
      </w:pPr>
    </w:p>
    <w:p w:rsidR="00940F76" w:rsidRPr="000C7A90" w:rsidRDefault="00940F76" w:rsidP="00E91818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0C7A90">
        <w:rPr>
          <w:b/>
          <w:bCs/>
          <w:color w:val="000000"/>
        </w:rPr>
        <w:t>ОТЧЕТ</w:t>
      </w:r>
    </w:p>
    <w:p w:rsidR="00940F76" w:rsidRPr="000C7A90" w:rsidRDefault="00940F76" w:rsidP="00E91818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0C7A90">
        <w:rPr>
          <w:b/>
          <w:bCs/>
          <w:color w:val="000000"/>
        </w:rPr>
        <w:t>О ВЫПОЛНЕНИИ МУНИЦИПАЛЬНОГО ЗАДАНИЯ ПО ОКАЗАНИЮ</w:t>
      </w:r>
    </w:p>
    <w:p w:rsidR="00940F76" w:rsidRPr="000C7A90" w:rsidRDefault="00940F76" w:rsidP="00E91818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0C7A90">
        <w:rPr>
          <w:b/>
          <w:bCs/>
          <w:color w:val="000000"/>
        </w:rPr>
        <w:t>МУНИЦИПАЛЬНЫХ УСЛУГ (ВЫПОЛНЕНИЮ РАБОТ)</w:t>
      </w:r>
    </w:p>
    <w:p w:rsidR="00940F76" w:rsidRPr="000C7A90" w:rsidRDefault="00940F76" w:rsidP="00E91818">
      <w:pPr>
        <w:autoSpaceDE w:val="0"/>
        <w:autoSpaceDN w:val="0"/>
        <w:adjustRightInd w:val="0"/>
        <w:jc w:val="center"/>
        <w:rPr>
          <w:color w:val="000000"/>
        </w:rPr>
      </w:pPr>
      <w:r w:rsidRPr="000C7A90">
        <w:rPr>
          <w:color w:val="000000"/>
        </w:rPr>
        <w:t>за________ год</w:t>
      </w:r>
    </w:p>
    <w:p w:rsidR="00940F76" w:rsidRPr="000C7A90" w:rsidRDefault="00940F76" w:rsidP="00E91818">
      <w:pPr>
        <w:autoSpaceDE w:val="0"/>
        <w:autoSpaceDN w:val="0"/>
        <w:adjustRightInd w:val="0"/>
        <w:jc w:val="center"/>
        <w:rPr>
          <w:color w:val="000000"/>
        </w:rPr>
      </w:pPr>
      <w:r w:rsidRPr="000C7A90">
        <w:rPr>
          <w:color w:val="000000"/>
        </w:rPr>
        <w:t>_________________________________________________________________________________________________________</w:t>
      </w:r>
    </w:p>
    <w:p w:rsidR="00940F76" w:rsidRPr="000C7A90" w:rsidRDefault="00940F76" w:rsidP="00E91818">
      <w:pPr>
        <w:autoSpaceDE w:val="0"/>
        <w:autoSpaceDN w:val="0"/>
        <w:adjustRightInd w:val="0"/>
        <w:jc w:val="center"/>
        <w:rPr>
          <w:color w:val="000000"/>
        </w:rPr>
      </w:pPr>
      <w:proofErr w:type="gramStart"/>
      <w:r w:rsidRPr="000C7A90">
        <w:rPr>
          <w:color w:val="000000"/>
        </w:rPr>
        <w:t>(наименование главного распорядителя средств  местного бюджета, органа местного самоуправления,</w:t>
      </w:r>
      <w:proofErr w:type="gramEnd"/>
    </w:p>
    <w:p w:rsidR="00940F76" w:rsidRPr="000C7A90" w:rsidRDefault="00940F76" w:rsidP="00E91818">
      <w:pPr>
        <w:autoSpaceDE w:val="0"/>
        <w:autoSpaceDN w:val="0"/>
        <w:adjustRightInd w:val="0"/>
        <w:jc w:val="center"/>
        <w:rPr>
          <w:color w:val="000000"/>
        </w:rPr>
      </w:pPr>
      <w:r w:rsidRPr="000C7A90">
        <w:rPr>
          <w:color w:val="000000"/>
        </w:rPr>
        <w:t>осуществляющего полномочия учредителя бюджетных или автономных учреждений)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4"/>
        <w:gridCol w:w="1512"/>
        <w:gridCol w:w="802"/>
        <w:gridCol w:w="1260"/>
        <w:gridCol w:w="720"/>
        <w:gridCol w:w="1260"/>
        <w:gridCol w:w="1260"/>
        <w:gridCol w:w="1620"/>
        <w:gridCol w:w="1440"/>
        <w:gridCol w:w="1440"/>
        <w:gridCol w:w="900"/>
        <w:gridCol w:w="720"/>
        <w:gridCol w:w="834"/>
      </w:tblGrid>
      <w:tr w:rsidR="00940F76" w:rsidRPr="000C7A90">
        <w:tc>
          <w:tcPr>
            <w:tcW w:w="494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C7A90">
              <w:rPr>
                <w:color w:val="000000"/>
              </w:rPr>
              <w:t xml:space="preserve">№ </w:t>
            </w:r>
            <w:proofErr w:type="spellStart"/>
            <w:proofErr w:type="gramStart"/>
            <w:r w:rsidRPr="000C7A90">
              <w:rPr>
                <w:color w:val="000000"/>
              </w:rPr>
              <w:t>п</w:t>
            </w:r>
            <w:proofErr w:type="spellEnd"/>
            <w:proofErr w:type="gramEnd"/>
            <w:r w:rsidRPr="000C7A90">
              <w:rPr>
                <w:color w:val="000000"/>
              </w:rPr>
              <w:t>/</w:t>
            </w:r>
            <w:proofErr w:type="spellStart"/>
            <w:r w:rsidRPr="000C7A90">
              <w:rPr>
                <w:color w:val="000000"/>
              </w:rPr>
              <w:t>п</w:t>
            </w:r>
            <w:proofErr w:type="spellEnd"/>
          </w:p>
        </w:tc>
        <w:tc>
          <w:tcPr>
            <w:tcW w:w="1512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C7A90">
              <w:rPr>
                <w:color w:val="000000"/>
              </w:rPr>
              <w:t>Наименование муниципальной услуги</w:t>
            </w:r>
          </w:p>
        </w:tc>
        <w:tc>
          <w:tcPr>
            <w:tcW w:w="802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  <w:highlight w:val="yellow"/>
              </w:rPr>
            </w:pPr>
            <w:proofErr w:type="spellStart"/>
            <w:r w:rsidRPr="000C7A90">
              <w:rPr>
                <w:color w:val="000000"/>
              </w:rPr>
              <w:t>Едини-цаизме-рения</w:t>
            </w:r>
            <w:proofErr w:type="spellEnd"/>
          </w:p>
        </w:tc>
        <w:tc>
          <w:tcPr>
            <w:tcW w:w="1980" w:type="dxa"/>
            <w:gridSpan w:val="2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C7A90">
              <w:rPr>
                <w:color w:val="000000"/>
              </w:rPr>
              <w:t>Количество единиц оказания муниципальной услуги</w:t>
            </w:r>
          </w:p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 w:rsidRPr="000C7A90">
              <w:rPr>
                <w:color w:val="000000"/>
              </w:rPr>
              <w:t>(выполнения работы</w:t>
            </w:r>
            <w:proofErr w:type="gramEnd"/>
          </w:p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C7A90">
              <w:rPr>
                <w:color w:val="000000"/>
              </w:rPr>
              <w:t xml:space="preserve"> (единиц)</w:t>
            </w:r>
          </w:p>
        </w:tc>
        <w:tc>
          <w:tcPr>
            <w:tcW w:w="1260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C7A90">
              <w:rPr>
                <w:color w:val="000000"/>
              </w:rPr>
              <w:t xml:space="preserve">Норматив затрат на оказание единицы </w:t>
            </w:r>
            <w:proofErr w:type="spellStart"/>
            <w:proofErr w:type="gramStart"/>
            <w:r w:rsidRPr="000C7A90">
              <w:rPr>
                <w:color w:val="000000"/>
              </w:rPr>
              <w:t>муниципаль-ной</w:t>
            </w:r>
            <w:proofErr w:type="spellEnd"/>
            <w:proofErr w:type="gramEnd"/>
            <w:r w:rsidRPr="000C7A90">
              <w:rPr>
                <w:color w:val="000000"/>
              </w:rPr>
              <w:t xml:space="preserve"> услуги</w:t>
            </w:r>
          </w:p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C7A90">
              <w:rPr>
                <w:color w:val="000000"/>
              </w:rPr>
              <w:t xml:space="preserve">(стоимость выполнения единицы работы), </w:t>
            </w:r>
            <w:proofErr w:type="spellStart"/>
            <w:proofErr w:type="gramStart"/>
            <w:r w:rsidRPr="000C7A90">
              <w:rPr>
                <w:color w:val="000000"/>
              </w:rPr>
              <w:lastRenderedPageBreak/>
              <w:t>определен-ной</w:t>
            </w:r>
            <w:proofErr w:type="spellEnd"/>
            <w:proofErr w:type="gramEnd"/>
            <w:r w:rsidRPr="000C7A90">
              <w:rPr>
                <w:color w:val="000000"/>
              </w:rPr>
              <w:t xml:space="preserve"> на отчетный год, рублей</w:t>
            </w:r>
          </w:p>
        </w:tc>
        <w:tc>
          <w:tcPr>
            <w:tcW w:w="1260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C7A90">
              <w:rPr>
                <w:color w:val="000000"/>
              </w:rPr>
              <w:lastRenderedPageBreak/>
              <w:t xml:space="preserve">Фактические затраты на оказание единицы </w:t>
            </w:r>
            <w:proofErr w:type="spellStart"/>
            <w:proofErr w:type="gramStart"/>
            <w:r w:rsidRPr="000C7A90">
              <w:rPr>
                <w:color w:val="000000"/>
              </w:rPr>
              <w:t>муниципаль-ной</w:t>
            </w:r>
            <w:proofErr w:type="spellEnd"/>
            <w:proofErr w:type="gramEnd"/>
            <w:r w:rsidRPr="000C7A90">
              <w:rPr>
                <w:color w:val="000000"/>
              </w:rPr>
              <w:t xml:space="preserve"> услуги</w:t>
            </w:r>
          </w:p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C7A90">
              <w:rPr>
                <w:color w:val="000000"/>
              </w:rPr>
              <w:t xml:space="preserve">(выполнение работы) в отчетном </w:t>
            </w:r>
            <w:r w:rsidRPr="000C7A90">
              <w:rPr>
                <w:color w:val="000000"/>
              </w:rPr>
              <w:lastRenderedPageBreak/>
              <w:t>году, рублей</w:t>
            </w:r>
          </w:p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620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C7A90">
              <w:rPr>
                <w:color w:val="000000"/>
              </w:rPr>
              <w:lastRenderedPageBreak/>
              <w:t xml:space="preserve">Нормативные затраты на оказание единицы муниципальных услуг </w:t>
            </w:r>
          </w:p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C7A90">
              <w:rPr>
                <w:color w:val="000000"/>
              </w:rPr>
              <w:t xml:space="preserve">(выполнение работ), </w:t>
            </w:r>
            <w:proofErr w:type="gramStart"/>
            <w:r w:rsidRPr="000C7A90">
              <w:rPr>
                <w:color w:val="000000"/>
              </w:rPr>
              <w:t>определенные</w:t>
            </w:r>
            <w:proofErr w:type="gramEnd"/>
            <w:r w:rsidRPr="000C7A90">
              <w:rPr>
                <w:color w:val="000000"/>
              </w:rPr>
              <w:t xml:space="preserve"> на отчетный год, тыс. рублей</w:t>
            </w:r>
          </w:p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C7A90">
              <w:rPr>
                <w:color w:val="000000"/>
              </w:rPr>
              <w:lastRenderedPageBreak/>
              <w:t>( гр.4Хгр.6)</w:t>
            </w:r>
          </w:p>
        </w:tc>
        <w:tc>
          <w:tcPr>
            <w:tcW w:w="1440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C7A90">
              <w:rPr>
                <w:color w:val="000000"/>
              </w:rPr>
              <w:lastRenderedPageBreak/>
              <w:t>Фактические затраты на оказание муниципальных услуг (выполнение работ) в отчетном году, тыс. рублей</w:t>
            </w:r>
          </w:p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C7A90">
              <w:rPr>
                <w:color w:val="000000"/>
              </w:rPr>
              <w:t>( гр.5х гр.7)</w:t>
            </w:r>
          </w:p>
        </w:tc>
        <w:tc>
          <w:tcPr>
            <w:tcW w:w="1440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C7A90">
              <w:rPr>
                <w:color w:val="000000"/>
              </w:rPr>
              <w:t xml:space="preserve">Нормативные затраты на содержание недвижимого имущества и особо ценного движимого имущества учреждения, </w:t>
            </w:r>
            <w:r w:rsidRPr="000C7A90">
              <w:rPr>
                <w:color w:val="000000"/>
              </w:rPr>
              <w:lastRenderedPageBreak/>
              <w:t>определенные на отчетный год, тыс. рублей</w:t>
            </w:r>
          </w:p>
        </w:tc>
        <w:tc>
          <w:tcPr>
            <w:tcW w:w="900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C7A90">
              <w:rPr>
                <w:color w:val="000000"/>
              </w:rPr>
              <w:lastRenderedPageBreak/>
              <w:t>Фактические затраты на содержание имущества учреждения в отчет</w:t>
            </w:r>
            <w:r w:rsidRPr="000C7A90">
              <w:rPr>
                <w:color w:val="000000"/>
              </w:rPr>
              <w:lastRenderedPageBreak/>
              <w:t>ном году, тыс. рублей</w:t>
            </w:r>
          </w:p>
        </w:tc>
        <w:tc>
          <w:tcPr>
            <w:tcW w:w="720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C7A90">
              <w:rPr>
                <w:color w:val="000000"/>
              </w:rPr>
              <w:lastRenderedPageBreak/>
              <w:t>Объем финансового обеспечения муниципального зада</w:t>
            </w:r>
            <w:r w:rsidRPr="000C7A90">
              <w:rPr>
                <w:color w:val="000000"/>
              </w:rPr>
              <w:lastRenderedPageBreak/>
              <w:t>ния, тыс. рублей</w:t>
            </w:r>
          </w:p>
        </w:tc>
        <w:tc>
          <w:tcPr>
            <w:tcW w:w="834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40F76" w:rsidRPr="000C7A90">
        <w:tc>
          <w:tcPr>
            <w:tcW w:w="494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12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02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60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C7A90">
              <w:rPr>
                <w:color w:val="000000"/>
              </w:rPr>
              <w:t>план</w:t>
            </w:r>
          </w:p>
        </w:tc>
        <w:tc>
          <w:tcPr>
            <w:tcW w:w="720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C7A90">
              <w:rPr>
                <w:color w:val="000000"/>
              </w:rPr>
              <w:t>факт</w:t>
            </w:r>
          </w:p>
        </w:tc>
        <w:tc>
          <w:tcPr>
            <w:tcW w:w="1260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60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620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40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40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00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20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C7A90">
              <w:rPr>
                <w:color w:val="000000"/>
              </w:rPr>
              <w:t>план (гр.8=гр.10)</w:t>
            </w:r>
          </w:p>
        </w:tc>
        <w:tc>
          <w:tcPr>
            <w:tcW w:w="834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C7A90">
              <w:rPr>
                <w:color w:val="000000"/>
              </w:rPr>
              <w:t xml:space="preserve">Факт </w:t>
            </w:r>
          </w:p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C7A90">
              <w:rPr>
                <w:color w:val="000000"/>
              </w:rPr>
              <w:t>(гр.9=гр.11)</w:t>
            </w:r>
          </w:p>
        </w:tc>
      </w:tr>
      <w:tr w:rsidR="00940F76" w:rsidRPr="000C7A90">
        <w:tc>
          <w:tcPr>
            <w:tcW w:w="494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C7A90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512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C7A90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802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C7A90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260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C7A90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720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C7A90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260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C7A90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260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C7A90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620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C7A90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440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C7A90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440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C7A9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00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C7A9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20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C7A9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34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C7A90">
              <w:rPr>
                <w:rFonts w:ascii="Arial" w:hAnsi="Arial" w:cs="Arial"/>
                <w:color w:val="000000"/>
              </w:rPr>
              <w:t>13</w:t>
            </w:r>
          </w:p>
        </w:tc>
      </w:tr>
      <w:tr w:rsidR="00940F76" w:rsidRPr="000C7A90">
        <w:tc>
          <w:tcPr>
            <w:tcW w:w="494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12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C7A90">
              <w:rPr>
                <w:color w:val="000000"/>
              </w:rPr>
              <w:t>Код раздела, подраздела классификации расходов бюджета</w:t>
            </w:r>
          </w:p>
        </w:tc>
        <w:tc>
          <w:tcPr>
            <w:tcW w:w="802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60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20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60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60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620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40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40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00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20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34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40F76" w:rsidRPr="000C7A90">
        <w:tc>
          <w:tcPr>
            <w:tcW w:w="494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12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C7A90">
              <w:rPr>
                <w:color w:val="000000"/>
              </w:rPr>
              <w:t>Код целевой статьи классификации расходов бюджета</w:t>
            </w:r>
          </w:p>
        </w:tc>
        <w:tc>
          <w:tcPr>
            <w:tcW w:w="802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60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20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60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60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620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40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40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00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20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34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40F76" w:rsidRPr="000C7A90">
        <w:tc>
          <w:tcPr>
            <w:tcW w:w="494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12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C7A90">
              <w:rPr>
                <w:color w:val="000000"/>
              </w:rPr>
              <w:t>Услуга 1</w:t>
            </w:r>
          </w:p>
        </w:tc>
        <w:tc>
          <w:tcPr>
            <w:tcW w:w="802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60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20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60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60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620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40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40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00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20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34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40F76" w:rsidRPr="000C7A90">
        <w:tc>
          <w:tcPr>
            <w:tcW w:w="494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12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C7A90">
              <w:rPr>
                <w:color w:val="000000"/>
              </w:rPr>
              <w:t>Услуга 2</w:t>
            </w:r>
          </w:p>
        </w:tc>
        <w:tc>
          <w:tcPr>
            <w:tcW w:w="802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60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20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60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60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620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40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40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00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20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34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40F76" w:rsidRPr="000C7A90">
        <w:tc>
          <w:tcPr>
            <w:tcW w:w="494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12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C7A90">
              <w:rPr>
                <w:color w:val="000000"/>
              </w:rPr>
              <w:t>Работа 1</w:t>
            </w:r>
          </w:p>
        </w:tc>
        <w:tc>
          <w:tcPr>
            <w:tcW w:w="802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60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20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60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60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620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40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40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00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20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34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40F76" w:rsidRPr="000C7A90">
        <w:tc>
          <w:tcPr>
            <w:tcW w:w="494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12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C7A90">
              <w:rPr>
                <w:color w:val="000000"/>
              </w:rPr>
              <w:t>Работа 2</w:t>
            </w:r>
          </w:p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02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60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20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60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60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620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40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40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00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20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34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40F76" w:rsidRPr="000C7A90">
        <w:tc>
          <w:tcPr>
            <w:tcW w:w="494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12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C7A90">
              <w:rPr>
                <w:color w:val="000000"/>
              </w:rPr>
              <w:t xml:space="preserve">Содержание </w:t>
            </w:r>
            <w:proofErr w:type="spellStart"/>
            <w:r w:rsidRPr="000C7A90">
              <w:rPr>
                <w:color w:val="000000"/>
              </w:rPr>
              <w:t>им</w:t>
            </w:r>
            <w:proofErr w:type="gramStart"/>
            <w:r w:rsidRPr="000C7A90">
              <w:rPr>
                <w:color w:val="000000"/>
              </w:rPr>
              <w:t>v</w:t>
            </w:r>
            <w:proofErr w:type="gramEnd"/>
            <w:r w:rsidRPr="000C7A90">
              <w:rPr>
                <w:color w:val="000000"/>
              </w:rPr>
              <w:t>шества</w:t>
            </w:r>
            <w:proofErr w:type="spellEnd"/>
          </w:p>
        </w:tc>
        <w:tc>
          <w:tcPr>
            <w:tcW w:w="802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0C7A90">
              <w:rPr>
                <w:color w:val="000000"/>
              </w:rPr>
              <w:t>х</w:t>
            </w:r>
            <w:proofErr w:type="spellEnd"/>
          </w:p>
        </w:tc>
        <w:tc>
          <w:tcPr>
            <w:tcW w:w="1260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0C7A90">
              <w:rPr>
                <w:color w:val="000000"/>
              </w:rPr>
              <w:t>х</w:t>
            </w:r>
            <w:proofErr w:type="spellEnd"/>
          </w:p>
        </w:tc>
        <w:tc>
          <w:tcPr>
            <w:tcW w:w="720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0C7A90">
              <w:rPr>
                <w:color w:val="000000"/>
              </w:rPr>
              <w:t>х</w:t>
            </w:r>
            <w:proofErr w:type="spellEnd"/>
          </w:p>
        </w:tc>
        <w:tc>
          <w:tcPr>
            <w:tcW w:w="1260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0C7A90">
              <w:rPr>
                <w:color w:val="000000"/>
              </w:rPr>
              <w:t>х</w:t>
            </w:r>
            <w:proofErr w:type="spellEnd"/>
          </w:p>
        </w:tc>
        <w:tc>
          <w:tcPr>
            <w:tcW w:w="1260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0C7A90">
              <w:rPr>
                <w:color w:val="000000"/>
              </w:rPr>
              <w:t>х</w:t>
            </w:r>
            <w:proofErr w:type="spellEnd"/>
          </w:p>
        </w:tc>
        <w:tc>
          <w:tcPr>
            <w:tcW w:w="1620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0C7A90">
              <w:rPr>
                <w:color w:val="000000"/>
              </w:rPr>
              <w:t>х</w:t>
            </w:r>
            <w:proofErr w:type="spellEnd"/>
          </w:p>
        </w:tc>
        <w:tc>
          <w:tcPr>
            <w:tcW w:w="1440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0C7A90">
              <w:rPr>
                <w:color w:val="000000"/>
              </w:rPr>
              <w:t>х</w:t>
            </w:r>
            <w:proofErr w:type="spellEnd"/>
          </w:p>
        </w:tc>
        <w:tc>
          <w:tcPr>
            <w:tcW w:w="1440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00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20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0C7A90">
              <w:rPr>
                <w:color w:val="000000"/>
              </w:rPr>
              <w:t>х</w:t>
            </w:r>
            <w:proofErr w:type="spellEnd"/>
          </w:p>
        </w:tc>
        <w:tc>
          <w:tcPr>
            <w:tcW w:w="834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0C7A90">
              <w:rPr>
                <w:color w:val="000000"/>
              </w:rPr>
              <w:t>х</w:t>
            </w:r>
            <w:proofErr w:type="spellEnd"/>
          </w:p>
        </w:tc>
      </w:tr>
      <w:tr w:rsidR="00940F76" w:rsidRPr="000C7A90">
        <w:tc>
          <w:tcPr>
            <w:tcW w:w="494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12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C7A90">
              <w:rPr>
                <w:color w:val="000000"/>
              </w:rPr>
              <w:t xml:space="preserve">Код раздела, подраздела классификации </w:t>
            </w:r>
            <w:r w:rsidRPr="000C7A90">
              <w:rPr>
                <w:color w:val="000000"/>
              </w:rPr>
              <w:lastRenderedPageBreak/>
              <w:t>расходов бюджета</w:t>
            </w:r>
          </w:p>
        </w:tc>
        <w:tc>
          <w:tcPr>
            <w:tcW w:w="802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60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20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60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60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620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40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40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00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20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34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40F76" w:rsidRPr="000C7A90">
        <w:tc>
          <w:tcPr>
            <w:tcW w:w="494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12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C7A90">
              <w:rPr>
                <w:color w:val="000000"/>
              </w:rPr>
              <w:t>Код целевой статьи классификации расходов бюджета</w:t>
            </w:r>
          </w:p>
        </w:tc>
        <w:tc>
          <w:tcPr>
            <w:tcW w:w="802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60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20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60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60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620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40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40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00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20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34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40F76" w:rsidRPr="000C7A90">
        <w:tc>
          <w:tcPr>
            <w:tcW w:w="494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12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C7A90">
              <w:rPr>
                <w:color w:val="000000"/>
              </w:rPr>
              <w:t>Услуга 1</w:t>
            </w:r>
          </w:p>
        </w:tc>
        <w:tc>
          <w:tcPr>
            <w:tcW w:w="802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60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20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60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60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620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40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40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00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20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34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40F76" w:rsidRPr="000C7A90">
        <w:tc>
          <w:tcPr>
            <w:tcW w:w="494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12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C7A90">
              <w:rPr>
                <w:color w:val="000000"/>
              </w:rPr>
              <w:t>Услуга 2</w:t>
            </w:r>
          </w:p>
        </w:tc>
        <w:tc>
          <w:tcPr>
            <w:tcW w:w="802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60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20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60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60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620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40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40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00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20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34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40F76" w:rsidRPr="000C7A90">
        <w:tc>
          <w:tcPr>
            <w:tcW w:w="494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12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C7A90">
              <w:rPr>
                <w:color w:val="000000"/>
              </w:rPr>
              <w:t>Работа 1</w:t>
            </w:r>
          </w:p>
        </w:tc>
        <w:tc>
          <w:tcPr>
            <w:tcW w:w="802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60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20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60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60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620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40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40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00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20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34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40F76" w:rsidRPr="000C7A90">
        <w:tc>
          <w:tcPr>
            <w:tcW w:w="494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12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C7A90">
              <w:rPr>
                <w:color w:val="000000"/>
              </w:rPr>
              <w:t>Работа 2</w:t>
            </w:r>
          </w:p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02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60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20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60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60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620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40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40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00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20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34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40F76" w:rsidRPr="000C7A90">
        <w:tc>
          <w:tcPr>
            <w:tcW w:w="494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12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C7A90">
              <w:rPr>
                <w:color w:val="000000"/>
              </w:rPr>
              <w:t xml:space="preserve">Содержание </w:t>
            </w:r>
            <w:proofErr w:type="spellStart"/>
            <w:r w:rsidRPr="000C7A90">
              <w:rPr>
                <w:color w:val="000000"/>
              </w:rPr>
              <w:t>им</w:t>
            </w:r>
            <w:proofErr w:type="gramStart"/>
            <w:r w:rsidRPr="000C7A90">
              <w:rPr>
                <w:color w:val="000000"/>
              </w:rPr>
              <w:t>v</w:t>
            </w:r>
            <w:proofErr w:type="gramEnd"/>
            <w:r w:rsidRPr="000C7A90">
              <w:rPr>
                <w:color w:val="000000"/>
              </w:rPr>
              <w:t>шества</w:t>
            </w:r>
            <w:proofErr w:type="spellEnd"/>
          </w:p>
        </w:tc>
        <w:tc>
          <w:tcPr>
            <w:tcW w:w="802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0C7A90">
              <w:rPr>
                <w:color w:val="000000"/>
              </w:rPr>
              <w:t>х</w:t>
            </w:r>
            <w:proofErr w:type="spellEnd"/>
          </w:p>
        </w:tc>
        <w:tc>
          <w:tcPr>
            <w:tcW w:w="1260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0C7A90">
              <w:rPr>
                <w:color w:val="000000"/>
              </w:rPr>
              <w:t>х</w:t>
            </w:r>
            <w:proofErr w:type="spellEnd"/>
          </w:p>
        </w:tc>
        <w:tc>
          <w:tcPr>
            <w:tcW w:w="720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0C7A90">
              <w:rPr>
                <w:color w:val="000000"/>
              </w:rPr>
              <w:t>х</w:t>
            </w:r>
            <w:proofErr w:type="spellEnd"/>
          </w:p>
        </w:tc>
        <w:tc>
          <w:tcPr>
            <w:tcW w:w="1260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0C7A90">
              <w:rPr>
                <w:color w:val="000000"/>
              </w:rPr>
              <w:t>х</w:t>
            </w:r>
            <w:proofErr w:type="spellEnd"/>
          </w:p>
        </w:tc>
        <w:tc>
          <w:tcPr>
            <w:tcW w:w="1260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0C7A90">
              <w:rPr>
                <w:color w:val="000000"/>
              </w:rPr>
              <w:t>х</w:t>
            </w:r>
            <w:proofErr w:type="spellEnd"/>
          </w:p>
        </w:tc>
        <w:tc>
          <w:tcPr>
            <w:tcW w:w="1620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0C7A90">
              <w:rPr>
                <w:color w:val="000000"/>
              </w:rPr>
              <w:t>х</w:t>
            </w:r>
            <w:proofErr w:type="spellEnd"/>
          </w:p>
        </w:tc>
        <w:tc>
          <w:tcPr>
            <w:tcW w:w="1440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0C7A90">
              <w:rPr>
                <w:color w:val="000000"/>
              </w:rPr>
              <w:t>х</w:t>
            </w:r>
            <w:proofErr w:type="spellEnd"/>
          </w:p>
        </w:tc>
        <w:tc>
          <w:tcPr>
            <w:tcW w:w="1440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00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20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0C7A90">
              <w:rPr>
                <w:color w:val="000000"/>
              </w:rPr>
              <w:t>х</w:t>
            </w:r>
            <w:proofErr w:type="spellEnd"/>
          </w:p>
        </w:tc>
        <w:tc>
          <w:tcPr>
            <w:tcW w:w="834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0C7A90">
              <w:rPr>
                <w:color w:val="000000"/>
              </w:rPr>
              <w:t>х</w:t>
            </w:r>
            <w:proofErr w:type="spellEnd"/>
          </w:p>
        </w:tc>
      </w:tr>
      <w:tr w:rsidR="00940F76" w:rsidRPr="000C7A90">
        <w:tc>
          <w:tcPr>
            <w:tcW w:w="494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12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0C7A90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802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60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20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60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60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620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40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40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00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20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34" w:type="dxa"/>
          </w:tcPr>
          <w:p w:rsidR="00940F76" w:rsidRPr="000C7A90" w:rsidRDefault="00940F76" w:rsidP="00831A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:rsidR="00940F76" w:rsidRPr="000C7A90" w:rsidRDefault="00940F76" w:rsidP="00E91818">
      <w:pPr>
        <w:autoSpaceDE w:val="0"/>
        <w:autoSpaceDN w:val="0"/>
        <w:adjustRightInd w:val="0"/>
        <w:rPr>
          <w:color w:val="000000"/>
        </w:rPr>
      </w:pPr>
    </w:p>
    <w:p w:rsidR="00940F76" w:rsidRPr="000C7A90" w:rsidRDefault="00940F76" w:rsidP="00E91818">
      <w:pPr>
        <w:autoSpaceDE w:val="0"/>
        <w:autoSpaceDN w:val="0"/>
        <w:adjustRightInd w:val="0"/>
        <w:rPr>
          <w:color w:val="000000"/>
        </w:rPr>
      </w:pPr>
      <w:r w:rsidRPr="000C7A90">
        <w:rPr>
          <w:color w:val="000000"/>
        </w:rPr>
        <w:t>'" - в случае отсутствия нормативных затрат на выполнение работ графа 8 равна графе 6;</w:t>
      </w:r>
    </w:p>
    <w:p w:rsidR="00940F76" w:rsidRPr="000C7A90" w:rsidRDefault="00940F76" w:rsidP="00E91818">
      <w:r w:rsidRPr="000C7A90">
        <w:rPr>
          <w:rFonts w:ascii="Arial" w:hAnsi="Arial" w:cs="Arial"/>
          <w:color w:val="000000"/>
        </w:rPr>
        <w:t xml:space="preserve">** - </w:t>
      </w:r>
      <w:r w:rsidRPr="000C7A90">
        <w:rPr>
          <w:color w:val="000000"/>
        </w:rPr>
        <w:t>в случае отсутствия нормативных затрат на выполнение работ графа 9 равна графе 7.</w:t>
      </w:r>
    </w:p>
    <w:p w:rsidR="00940F76" w:rsidRPr="000C7A90" w:rsidRDefault="00940F76" w:rsidP="00E91818">
      <w:pPr>
        <w:autoSpaceDE w:val="0"/>
        <w:autoSpaceDN w:val="0"/>
        <w:adjustRightInd w:val="0"/>
      </w:pPr>
      <w:r>
        <w:t>Главному распор</w:t>
      </w:r>
      <w:r w:rsidRPr="000C7A90">
        <w:t>ядителю средств – Управлению образования администрации Тугулымского городского округа по требованию в течение финансового года.</w:t>
      </w:r>
    </w:p>
    <w:p w:rsidR="00940F76" w:rsidRPr="000C7A90" w:rsidRDefault="00940F76" w:rsidP="00A77415"/>
    <w:p w:rsidR="00940F76" w:rsidRPr="000C7A90" w:rsidRDefault="00940F76" w:rsidP="00A77415"/>
    <w:p w:rsidR="00940F76" w:rsidRPr="000C7A90" w:rsidRDefault="00940F76" w:rsidP="00A77415"/>
    <w:p w:rsidR="00940F76" w:rsidRPr="000C7A90" w:rsidRDefault="00940F76" w:rsidP="00A77415"/>
    <w:p w:rsidR="00940F76" w:rsidRPr="000C7A90" w:rsidRDefault="00940F76" w:rsidP="00A77415"/>
    <w:p w:rsidR="00940F76" w:rsidRPr="000C7A90" w:rsidRDefault="00940F76" w:rsidP="00A77415"/>
    <w:p w:rsidR="00940F76" w:rsidRPr="000C7A90" w:rsidRDefault="00940F76" w:rsidP="00A77415"/>
    <w:p w:rsidR="00940F76" w:rsidRPr="000C7A90" w:rsidRDefault="00940F76" w:rsidP="00A77415"/>
    <w:p w:rsidR="00940F76" w:rsidRPr="000C7A90" w:rsidRDefault="00940F76" w:rsidP="00A77415"/>
    <w:p w:rsidR="00940F76" w:rsidRPr="000C7A90" w:rsidRDefault="00940F76" w:rsidP="00A77415"/>
    <w:p w:rsidR="00940F76" w:rsidRPr="00A77415" w:rsidRDefault="00940F76" w:rsidP="00A77415"/>
    <w:p w:rsidR="00940F76" w:rsidRPr="00A77415" w:rsidRDefault="00940F76" w:rsidP="00A77415"/>
    <w:p w:rsidR="00940F76" w:rsidRDefault="00940F76"/>
    <w:sectPr w:rsidR="00940F76" w:rsidSect="00297EE8">
      <w:pgSz w:w="16838" w:h="11906" w:orient="landscape"/>
      <w:pgMar w:top="1191" w:right="1134" w:bottom="851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414CE"/>
    <w:multiLevelType w:val="multilevel"/>
    <w:tmpl w:val="097C5D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20" w:hanging="2160"/>
      </w:pPr>
      <w:rPr>
        <w:rFonts w:hint="default"/>
      </w:rPr>
    </w:lvl>
  </w:abstractNum>
  <w:abstractNum w:abstractNumId="1">
    <w:nsid w:val="2EE54E2C"/>
    <w:multiLevelType w:val="multilevel"/>
    <w:tmpl w:val="5E5457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3E045373"/>
    <w:multiLevelType w:val="multilevel"/>
    <w:tmpl w:val="72E41F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880" w:hanging="1800"/>
      </w:pPr>
      <w:rPr>
        <w:rFonts w:hint="default"/>
      </w:rPr>
    </w:lvl>
  </w:abstractNum>
  <w:abstractNum w:abstractNumId="3">
    <w:nsid w:val="4B537C12"/>
    <w:multiLevelType w:val="hybridMultilevel"/>
    <w:tmpl w:val="A62A0D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941349"/>
    <w:multiLevelType w:val="multilevel"/>
    <w:tmpl w:val="C346DF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A77415"/>
    <w:rsid w:val="000503D5"/>
    <w:rsid w:val="000613AD"/>
    <w:rsid w:val="000A0DA6"/>
    <w:rsid w:val="000C0425"/>
    <w:rsid w:val="000C3A51"/>
    <w:rsid w:val="000C7A90"/>
    <w:rsid w:val="00111D57"/>
    <w:rsid w:val="00164AAB"/>
    <w:rsid w:val="001A581C"/>
    <w:rsid w:val="00225290"/>
    <w:rsid w:val="00297EE8"/>
    <w:rsid w:val="002B691A"/>
    <w:rsid w:val="002C24DA"/>
    <w:rsid w:val="002D6B8F"/>
    <w:rsid w:val="00326820"/>
    <w:rsid w:val="00383501"/>
    <w:rsid w:val="003C4174"/>
    <w:rsid w:val="003E2777"/>
    <w:rsid w:val="00410320"/>
    <w:rsid w:val="00445B36"/>
    <w:rsid w:val="004F3798"/>
    <w:rsid w:val="00560C70"/>
    <w:rsid w:val="00595081"/>
    <w:rsid w:val="005E138F"/>
    <w:rsid w:val="006477E4"/>
    <w:rsid w:val="00695F2A"/>
    <w:rsid w:val="00724222"/>
    <w:rsid w:val="00734F85"/>
    <w:rsid w:val="00830F5C"/>
    <w:rsid w:val="00831AED"/>
    <w:rsid w:val="00877DBF"/>
    <w:rsid w:val="008C0659"/>
    <w:rsid w:val="008D7DBE"/>
    <w:rsid w:val="0092447B"/>
    <w:rsid w:val="00940F76"/>
    <w:rsid w:val="009C342F"/>
    <w:rsid w:val="00A70667"/>
    <w:rsid w:val="00A77415"/>
    <w:rsid w:val="00A9204A"/>
    <w:rsid w:val="00AC1713"/>
    <w:rsid w:val="00AE0400"/>
    <w:rsid w:val="00BC372C"/>
    <w:rsid w:val="00BD7763"/>
    <w:rsid w:val="00C52B70"/>
    <w:rsid w:val="00C57C43"/>
    <w:rsid w:val="00CD5E38"/>
    <w:rsid w:val="00D15EB9"/>
    <w:rsid w:val="00D3653C"/>
    <w:rsid w:val="00D80968"/>
    <w:rsid w:val="00DB568B"/>
    <w:rsid w:val="00E043A5"/>
    <w:rsid w:val="00E2503D"/>
    <w:rsid w:val="00E70D4F"/>
    <w:rsid w:val="00E91818"/>
    <w:rsid w:val="00EF6DD9"/>
    <w:rsid w:val="00F06C82"/>
    <w:rsid w:val="00F76D45"/>
    <w:rsid w:val="00FC1B5D"/>
    <w:rsid w:val="00FD0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81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C372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BC372C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AC171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1">
    <w:name w:val="Абзац списка1"/>
    <w:basedOn w:val="a"/>
    <w:uiPriority w:val="99"/>
    <w:rsid w:val="00AC1713"/>
    <w:pPr>
      <w:ind w:left="720"/>
    </w:pPr>
  </w:style>
  <w:style w:type="paragraph" w:customStyle="1" w:styleId="ConsPlusTitle">
    <w:name w:val="ConsPlusTitle"/>
    <w:uiPriority w:val="99"/>
    <w:rsid w:val="00DB568B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sz w:val="20"/>
      <w:szCs w:val="20"/>
    </w:rPr>
  </w:style>
  <w:style w:type="paragraph" w:styleId="a5">
    <w:name w:val="List Paragraph"/>
    <w:basedOn w:val="a"/>
    <w:uiPriority w:val="99"/>
    <w:qFormat/>
    <w:rsid w:val="00DB568B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1035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5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2902</Words>
  <Characters>16542</Characters>
  <Application>Microsoft Office Word</Application>
  <DocSecurity>0</DocSecurity>
  <Lines>137</Lines>
  <Paragraphs>38</Paragraphs>
  <ScaleCrop>false</ScaleCrop>
  <Company>Reanimator Extreme Edition</Company>
  <LinksUpToDate>false</LinksUpToDate>
  <CharactersWithSpaces>19406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ошкукова</dc:creator>
  <cp:lastModifiedBy>галина  аркадьевна</cp:lastModifiedBy>
  <cp:revision>2</cp:revision>
  <cp:lastPrinted>2017-02-16T03:58:00Z</cp:lastPrinted>
  <dcterms:created xsi:type="dcterms:W3CDTF">2017-12-06T08:58:00Z</dcterms:created>
  <dcterms:modified xsi:type="dcterms:W3CDTF">2017-12-06T08:58:00Z</dcterms:modified>
</cp:coreProperties>
</file>