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70" w:rsidRDefault="00641EED" w:rsidP="00804D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804DF6" w:rsidRDefault="00641EED" w:rsidP="00804D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ОШКУКОВСКАЯ СРЕДНЯЯ ОБЩЕОБРАЗОВАТЕЛЬНАЯ ШКОЛА № 31</w:t>
      </w:r>
    </w:p>
    <w:p w:rsidR="00804DF6" w:rsidRDefault="00804DF6" w:rsidP="00804D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980"/>
        <w:gridCol w:w="3883"/>
      </w:tblGrid>
      <w:tr w:rsidR="00804DF6" w:rsidTr="00DF6492">
        <w:tc>
          <w:tcPr>
            <w:tcW w:w="3708" w:type="dxa"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04DF6" w:rsidRDefault="00804D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:rsidR="00DF6492" w:rsidRPr="00DF6492" w:rsidRDefault="00DF6492" w:rsidP="00DF6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D0D0D"/>
                <w:sz w:val="24"/>
                <w:szCs w:val="24"/>
                <w:lang w:bidi="ru-RU"/>
              </w:rPr>
            </w:pPr>
            <w:proofErr w:type="gramStart"/>
            <w:r w:rsidRPr="00DF6492">
              <w:rPr>
                <w:rFonts w:ascii="Times New Roman" w:eastAsia="Arial Unicode MS" w:hAnsi="Times New Roman"/>
                <w:color w:val="0D0D0D"/>
                <w:sz w:val="24"/>
                <w:szCs w:val="24"/>
                <w:lang w:bidi="ru-RU"/>
              </w:rPr>
              <w:t>Утверждена</w:t>
            </w:r>
            <w:proofErr w:type="gramEnd"/>
            <w:r w:rsidRPr="00DF6492">
              <w:rPr>
                <w:rFonts w:ascii="Times New Roman" w:eastAsia="Arial Unicode MS" w:hAnsi="Times New Roman"/>
                <w:color w:val="0D0D0D"/>
                <w:sz w:val="24"/>
                <w:szCs w:val="24"/>
                <w:lang w:bidi="ru-RU"/>
              </w:rPr>
              <w:t xml:space="preserve">                                                                       приказом директора                                                                                         МАОУ </w:t>
            </w:r>
            <w:proofErr w:type="spellStart"/>
            <w:r w:rsidRPr="00DF6492">
              <w:rPr>
                <w:rFonts w:ascii="Times New Roman" w:eastAsia="Arial Unicode MS" w:hAnsi="Times New Roman"/>
                <w:color w:val="0D0D0D"/>
                <w:sz w:val="24"/>
                <w:szCs w:val="24"/>
                <w:lang w:bidi="ru-RU"/>
              </w:rPr>
              <w:t>Ошкуковская</w:t>
            </w:r>
            <w:proofErr w:type="spellEnd"/>
            <w:r w:rsidRPr="00DF6492">
              <w:rPr>
                <w:rFonts w:ascii="Times New Roman" w:eastAsia="Arial Unicode MS" w:hAnsi="Times New Roman"/>
                <w:color w:val="0D0D0D"/>
                <w:sz w:val="24"/>
                <w:szCs w:val="24"/>
                <w:lang w:bidi="ru-RU"/>
              </w:rPr>
              <w:t xml:space="preserve"> СОШ №31                                                                          от 25.08.2022г  №33-1</w:t>
            </w:r>
          </w:p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DF6" w:rsidRDefault="00804DF6" w:rsidP="00804D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5580"/>
      </w:tblGrid>
      <w:tr w:rsidR="00804DF6">
        <w:tc>
          <w:tcPr>
            <w:tcW w:w="5580" w:type="dxa"/>
            <w:hideMark/>
          </w:tcPr>
          <w:p w:rsidR="00804DF6" w:rsidRDefault="0045088A" w:rsidP="00DF6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</w:t>
            </w:r>
            <w:r w:rsidR="00804DF6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  <w:p w:rsidR="00E14815" w:rsidRDefault="00E14815" w:rsidP="00DF6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курса внеурочной деятельности</w:t>
            </w:r>
          </w:p>
        </w:tc>
      </w:tr>
      <w:tr w:rsidR="00804DF6">
        <w:tc>
          <w:tcPr>
            <w:tcW w:w="5580" w:type="dxa"/>
            <w:hideMark/>
          </w:tcPr>
          <w:p w:rsidR="00804DF6" w:rsidRDefault="00E14815" w:rsidP="00DF6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804DF6">
              <w:rPr>
                <w:rFonts w:ascii="Times New Roman" w:hAnsi="Times New Roman"/>
                <w:sz w:val="28"/>
                <w:szCs w:val="28"/>
              </w:rPr>
              <w:t>стественно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04DF6">
              <w:rPr>
                <w:rFonts w:ascii="Times New Roman" w:hAnsi="Times New Roman"/>
                <w:sz w:val="28"/>
                <w:szCs w:val="28"/>
              </w:rPr>
              <w:t>научной</w:t>
            </w:r>
            <w:proofErr w:type="gramEnd"/>
            <w:r w:rsidR="00804DF6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</w:tr>
      <w:tr w:rsidR="00804DF6">
        <w:trPr>
          <w:trHeight w:val="928"/>
        </w:trPr>
        <w:tc>
          <w:tcPr>
            <w:tcW w:w="5580" w:type="dxa"/>
          </w:tcPr>
          <w:p w:rsidR="00804DF6" w:rsidRPr="00DF6492" w:rsidRDefault="00804DF6" w:rsidP="00DF64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492">
              <w:rPr>
                <w:rFonts w:ascii="Times New Roman" w:hAnsi="Times New Roman"/>
                <w:b/>
                <w:sz w:val="28"/>
                <w:szCs w:val="28"/>
              </w:rPr>
              <w:t>Экология животных</w:t>
            </w:r>
          </w:p>
        </w:tc>
      </w:tr>
      <w:tr w:rsidR="00804DF6">
        <w:trPr>
          <w:trHeight w:val="443"/>
        </w:trPr>
        <w:tc>
          <w:tcPr>
            <w:tcW w:w="5580" w:type="dxa"/>
          </w:tcPr>
          <w:p w:rsidR="00804DF6" w:rsidRDefault="00804DF6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04DF6">
        <w:tc>
          <w:tcPr>
            <w:tcW w:w="5580" w:type="dxa"/>
            <w:hideMark/>
          </w:tcPr>
          <w:p w:rsidR="00804DF6" w:rsidRDefault="00804DF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обучающихся:   11-13 лет</w:t>
            </w:r>
          </w:p>
        </w:tc>
      </w:tr>
      <w:tr w:rsidR="00804DF6">
        <w:tc>
          <w:tcPr>
            <w:tcW w:w="5580" w:type="dxa"/>
            <w:hideMark/>
          </w:tcPr>
          <w:p w:rsidR="00804DF6" w:rsidRDefault="000F3176" w:rsidP="000F317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70E1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DF6">
              <w:rPr>
                <w:rFonts w:ascii="Times New Roman" w:hAnsi="Times New Roman"/>
                <w:sz w:val="28"/>
                <w:szCs w:val="28"/>
              </w:rPr>
              <w:t>Срок реализации: 1 год</w:t>
            </w:r>
          </w:p>
        </w:tc>
      </w:tr>
    </w:tbl>
    <w:p w:rsidR="00804DF6" w:rsidRDefault="00804DF6" w:rsidP="00804DF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3600"/>
      </w:tblGrid>
      <w:tr w:rsidR="00804DF6">
        <w:trPr>
          <w:trHeight w:val="1544"/>
        </w:trPr>
        <w:tc>
          <w:tcPr>
            <w:tcW w:w="3600" w:type="dxa"/>
            <w:hideMark/>
          </w:tcPr>
          <w:p w:rsidR="00804DF6" w:rsidRDefault="007A790B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Составитель </w:t>
            </w:r>
          </w:p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Созонова Л.А.</w:t>
            </w:r>
          </w:p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</w:tbl>
    <w:p w:rsidR="00804DF6" w:rsidRDefault="00804DF6" w:rsidP="00804DF6">
      <w:pPr>
        <w:tabs>
          <w:tab w:val="left" w:pos="577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790B" w:rsidRDefault="007A790B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A790B" w:rsidRDefault="007A790B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7A790B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Ошкуково</w:t>
      </w:r>
      <w:proofErr w:type="spellEnd"/>
      <w:r w:rsidR="00804DF6">
        <w:rPr>
          <w:rFonts w:ascii="Times New Roman" w:hAnsi="Times New Roman"/>
          <w:sz w:val="24"/>
          <w:szCs w:val="24"/>
        </w:rPr>
        <w:t>, 2023 г.</w:t>
      </w: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ИНФОРМАЦИОННАЯ КАРТА  ПРОГРАММЫ</w:t>
      </w:r>
    </w:p>
    <w:p w:rsidR="00804DF6" w:rsidRDefault="00804DF6" w:rsidP="00804DF6">
      <w:pPr>
        <w:tabs>
          <w:tab w:val="left" w:pos="577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813"/>
      </w:tblGrid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животных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127482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04DF6">
              <w:rPr>
                <w:rFonts w:ascii="Times New Roman" w:hAnsi="Times New Roman"/>
                <w:sz w:val="24"/>
                <w:szCs w:val="24"/>
              </w:rPr>
              <w:t>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4DF6">
              <w:rPr>
                <w:rFonts w:ascii="Times New Roman" w:hAnsi="Times New Roman"/>
                <w:sz w:val="24"/>
                <w:szCs w:val="24"/>
              </w:rPr>
              <w:t>научная</w:t>
            </w:r>
            <w:proofErr w:type="gramEnd"/>
          </w:p>
        </w:tc>
      </w:tr>
      <w:tr w:rsidR="00804DF6"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Сведения об авторе (составителе)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ФИО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Созонова Людмила Александровна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Год рождения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15.07.1959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Образование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Место работы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Ошкуковская СОШ № 31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Должность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Квалификационная категория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Электронный адрес, контактный телефон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Sozonova5900 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bk,ru</w:t>
            </w:r>
            <w:proofErr w:type="spellEnd"/>
          </w:p>
        </w:tc>
      </w:tr>
      <w:tr w:rsidR="00804DF6"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программе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Нормативная база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 w:rsidP="00804DF6">
            <w:pPr>
              <w:numPr>
                <w:ilvl w:val="0"/>
                <w:numId w:val="1"/>
              </w:numPr>
              <w:tabs>
                <w:tab w:val="left" w:pos="317"/>
              </w:tabs>
              <w:spacing w:before="60" w:after="6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«Об образовании в Российской Федерации» от 29.12.2012 г. № 273-ФЗ (далее – Закон об образовании);</w:t>
            </w:r>
          </w:p>
          <w:p w:rsidR="00804DF6" w:rsidRDefault="00804DF6" w:rsidP="00804DF6">
            <w:pPr>
              <w:numPr>
                <w:ilvl w:val="0"/>
                <w:numId w:val="1"/>
              </w:numPr>
              <w:tabs>
                <w:tab w:val="left" w:pos="317"/>
                <w:tab w:val="left" w:pos="5773"/>
              </w:tabs>
              <w:spacing w:before="60" w:after="6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31 июля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:rsidR="00804DF6" w:rsidRDefault="00804DF6" w:rsidP="00804DF6">
            <w:pPr>
              <w:numPr>
                <w:ilvl w:val="0"/>
                <w:numId w:val="1"/>
              </w:numPr>
              <w:tabs>
                <w:tab w:val="left" w:pos="317"/>
                <w:tab w:val="left" w:pos="5773"/>
              </w:tabs>
              <w:spacing w:before="60" w:after="6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Концепция развития дополнительного образования детей до 2030 года (распоряжение Правительства РФ от 31 марта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№ 678-р);</w:t>
            </w:r>
          </w:p>
          <w:p w:rsidR="00804DF6" w:rsidRDefault="00804DF6" w:rsidP="00804DF6">
            <w:pPr>
              <w:numPr>
                <w:ilvl w:val="0"/>
                <w:numId w:val="1"/>
              </w:numPr>
              <w:tabs>
                <w:tab w:val="left" w:pos="317"/>
                <w:tab w:val="left" w:pos="5773"/>
              </w:tabs>
              <w:spacing w:before="60" w:after="6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09.11.2018 № 196 «Об утверждении Порядка организации и осуществления деятельности по дополнительным общеобразовательным программам»;</w:t>
            </w:r>
          </w:p>
          <w:p w:rsidR="00804DF6" w:rsidRDefault="00804DF6" w:rsidP="00804DF6">
            <w:pPr>
              <w:numPr>
                <w:ilvl w:val="0"/>
                <w:numId w:val="1"/>
              </w:numPr>
              <w:tabs>
                <w:tab w:val="left" w:pos="317"/>
                <w:tab w:val="left" w:pos="5773"/>
              </w:tabs>
              <w:spacing w:before="60" w:after="6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молодёжной политики Свердловской области от 06.05.2022 № 434-Д «Об утверждении концептуальных подходов к развитию дополнительного образования детей в Свердловской области»;</w:t>
            </w:r>
          </w:p>
          <w:p w:rsidR="00804DF6" w:rsidRDefault="00804DF6" w:rsidP="00804DF6">
            <w:pPr>
              <w:numPr>
                <w:ilvl w:val="0"/>
                <w:numId w:val="1"/>
              </w:numPr>
              <w:tabs>
                <w:tab w:val="left" w:pos="317"/>
                <w:tab w:val="left" w:pos="5773"/>
              </w:tabs>
              <w:spacing w:before="60" w:after="6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Постановление Главного государственного санитарного врача Российской Федерации от 28 сентября 2020 года №28 «Об утверждении санитарных правил СП 2.4. 3648 – 20 «Санитарно-эпидемиологические требование к организациям воспитания и обучения, отдыха и оздоровления детей и молодежи» (далее Сан </w:t>
            </w:r>
            <w:proofErr w:type="spellStart"/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Пин</w:t>
            </w:r>
            <w:proofErr w:type="spellEnd"/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>).</w:t>
            </w:r>
          </w:p>
          <w:p w:rsidR="00804DF6" w:rsidRDefault="00804DF6" w:rsidP="00804DF6">
            <w:pPr>
              <w:numPr>
                <w:ilvl w:val="0"/>
                <w:numId w:val="1"/>
              </w:numPr>
              <w:tabs>
                <w:tab w:val="left" w:pos="317"/>
                <w:tab w:val="left" w:pos="5773"/>
              </w:tabs>
              <w:spacing w:before="60" w:after="6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МАОУ Ошкуковская СОШ №31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Объем и срок освоения программы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часа,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одногодичный</w:t>
            </w:r>
            <w:proofErr w:type="gramEnd"/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Форма обучения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Возраст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437068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  <w:r w:rsidR="00804DF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Возможные категории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очной формы обучения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Тип программы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04DF6"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Характеристики программы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в образовательной модели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370E1D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Цель программы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</w:t>
            </w:r>
            <w:r w:rsidR="00FB2733">
              <w:rPr>
                <w:rFonts w:ascii="Times New Roman" w:hAnsi="Times New Roman"/>
                <w:sz w:val="24"/>
                <w:szCs w:val="24"/>
              </w:rPr>
              <w:t xml:space="preserve">авления учащихся о животном </w:t>
            </w:r>
            <w:r>
              <w:rPr>
                <w:rFonts w:ascii="Times New Roman" w:hAnsi="Times New Roman"/>
                <w:sz w:val="24"/>
                <w:szCs w:val="24"/>
              </w:rPr>
              <w:t>мире; показ</w:t>
            </w:r>
            <w:r w:rsidR="00FB2733">
              <w:rPr>
                <w:rFonts w:ascii="Times New Roman" w:hAnsi="Times New Roman"/>
                <w:sz w:val="24"/>
                <w:szCs w:val="24"/>
              </w:rPr>
              <w:t>ать взаимосвязи между животными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окружающей средой; сформировать знания о рациональном пользовании богатства природы. </w:t>
            </w:r>
          </w:p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Учебные курсы/ дисциплины/ разделы (в соответствии с учебным планом)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Ведущие формы и методы образовательной деятельности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Словесные, наглядные, практические занятия, творческие работы, проекты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Формы мониторинга результативности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F6" w:rsidRDefault="000F3176" w:rsidP="000F317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Текущая, промежуточная, итоговая аттестация</w:t>
            </w:r>
          </w:p>
        </w:tc>
      </w:tr>
      <w:tr w:rsidR="00804DF6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Дата утверждения и последней корректировки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F6" w:rsidRDefault="00804DF6">
            <w:pPr>
              <w:tabs>
                <w:tab w:val="left" w:pos="5773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DF6" w:rsidRDefault="00804DF6" w:rsidP="00804DF6">
      <w:pPr>
        <w:tabs>
          <w:tab w:val="left" w:pos="577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368"/>
        <w:gridCol w:w="7104"/>
        <w:gridCol w:w="636"/>
        <w:gridCol w:w="720"/>
      </w:tblGrid>
      <w:tr w:rsidR="00804DF6" w:rsidTr="00804DF6">
        <w:tc>
          <w:tcPr>
            <w:tcW w:w="1368" w:type="dxa"/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</w:t>
            </w:r>
          </w:p>
        </w:tc>
        <w:tc>
          <w:tcPr>
            <w:tcW w:w="7104" w:type="dxa"/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ОСНОВНЫХ ХАРАКТЕРИСТИК ПРОГРАММЫ</w:t>
            </w:r>
          </w:p>
        </w:tc>
        <w:tc>
          <w:tcPr>
            <w:tcW w:w="636" w:type="dxa"/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636" w:type="dxa"/>
            <w:hideMark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Цель и задачи программы</w:t>
            </w:r>
          </w:p>
        </w:tc>
        <w:tc>
          <w:tcPr>
            <w:tcW w:w="636" w:type="dxa"/>
            <w:hideMark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Содержание программы</w:t>
            </w:r>
          </w:p>
        </w:tc>
        <w:tc>
          <w:tcPr>
            <w:tcW w:w="636" w:type="dxa"/>
            <w:hideMark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Учебно-тематический план с содержанием разделов</w:t>
            </w:r>
          </w:p>
        </w:tc>
        <w:tc>
          <w:tcPr>
            <w:tcW w:w="636" w:type="dxa"/>
            <w:hideMark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Планируемые результаты</w:t>
            </w:r>
          </w:p>
        </w:tc>
        <w:tc>
          <w:tcPr>
            <w:tcW w:w="636" w:type="dxa"/>
            <w:hideMark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</w:t>
            </w:r>
          </w:p>
        </w:tc>
        <w:tc>
          <w:tcPr>
            <w:tcW w:w="7104" w:type="dxa"/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ОРГАНИЗАЦИОННО-ПЕДАГОГИЧЕСКИХ УСЛОВИЙ</w:t>
            </w:r>
          </w:p>
        </w:tc>
        <w:tc>
          <w:tcPr>
            <w:tcW w:w="636" w:type="dxa"/>
            <w:hideMark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Условия реализации программы</w:t>
            </w:r>
          </w:p>
        </w:tc>
        <w:tc>
          <w:tcPr>
            <w:tcW w:w="636" w:type="dxa"/>
            <w:hideMark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Формы аттестации. Оценочные материалы</w:t>
            </w:r>
          </w:p>
        </w:tc>
        <w:tc>
          <w:tcPr>
            <w:tcW w:w="636" w:type="dxa"/>
            <w:hideMark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636" w:type="dxa"/>
            <w:hideMark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hideMark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804DF6" w:rsidRDefault="00804DF6" w:rsidP="0093704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результатов обучения </w:t>
            </w:r>
          </w:p>
        </w:tc>
        <w:tc>
          <w:tcPr>
            <w:tcW w:w="636" w:type="dxa"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hideMark/>
          </w:tcPr>
          <w:p w:rsidR="00804DF6" w:rsidRDefault="00804DF6" w:rsidP="0093704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результативности освоения программы</w:t>
            </w:r>
          </w:p>
        </w:tc>
        <w:tc>
          <w:tcPr>
            <w:tcW w:w="636" w:type="dxa"/>
            <w:hideMark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hideMark/>
          </w:tcPr>
          <w:p w:rsidR="00804DF6" w:rsidRDefault="00804DF6" w:rsidP="0093704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личностного развития ребенка в процессе освоения  программы</w:t>
            </w:r>
          </w:p>
        </w:tc>
        <w:tc>
          <w:tcPr>
            <w:tcW w:w="636" w:type="dxa"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DF6" w:rsidRDefault="0080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hideMark/>
          </w:tcPr>
          <w:p w:rsidR="00804DF6" w:rsidRDefault="00804DF6" w:rsidP="0093704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результативности личностного развития ребенка в процессе освоения программы</w:t>
            </w:r>
          </w:p>
        </w:tc>
        <w:tc>
          <w:tcPr>
            <w:tcW w:w="636" w:type="dxa"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DF6" w:rsidRDefault="0080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804DF6">
        <w:tc>
          <w:tcPr>
            <w:tcW w:w="1368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4" w:type="dxa"/>
            <w:hideMark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804DF6" w:rsidRDefault="00804D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DF6" w:rsidRDefault="0080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3704F" w:rsidRDefault="0093704F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1C58" w:rsidRDefault="00133B2D" w:rsidP="006077FE">
      <w:pPr>
        <w:tabs>
          <w:tab w:val="left" w:pos="577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FE78B9" w:rsidRDefault="00804DF6" w:rsidP="00804DF6">
      <w:pPr>
        <w:tabs>
          <w:tab w:val="left" w:pos="5773"/>
        </w:tabs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E78B9">
        <w:rPr>
          <w:rFonts w:ascii="Times New Roman" w:hAnsi="Times New Roman"/>
          <w:sz w:val="24"/>
          <w:szCs w:val="24"/>
        </w:rPr>
        <w:t xml:space="preserve">   Программа « Экология животных</w:t>
      </w:r>
      <w:r>
        <w:rPr>
          <w:rFonts w:ascii="Times New Roman" w:hAnsi="Times New Roman"/>
          <w:sz w:val="24"/>
          <w:szCs w:val="24"/>
        </w:rPr>
        <w:t>» имеет экологическое направление, рассчитана на 1 год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FE78B9">
        <w:rPr>
          <w:rFonts w:ascii="Times New Roman" w:hAnsi="Times New Roman"/>
          <w:sz w:val="24"/>
          <w:szCs w:val="24"/>
        </w:rPr>
        <w:t>.</w:t>
      </w:r>
      <w:proofErr w:type="gramEnd"/>
      <w:r w:rsidR="00FE78B9">
        <w:rPr>
          <w:rFonts w:ascii="Times New Roman" w:hAnsi="Times New Roman"/>
          <w:sz w:val="24"/>
          <w:szCs w:val="24"/>
        </w:rPr>
        <w:t xml:space="preserve">  </w:t>
      </w:r>
    </w:p>
    <w:p w:rsidR="00804DF6" w:rsidRDefault="00127482" w:rsidP="00804DF6">
      <w:pPr>
        <w:tabs>
          <w:tab w:val="left" w:pos="5773"/>
        </w:tabs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04DF6">
        <w:rPr>
          <w:rFonts w:ascii="Times New Roman" w:hAnsi="Times New Roman"/>
          <w:sz w:val="24"/>
          <w:szCs w:val="24"/>
        </w:rPr>
        <w:t xml:space="preserve">рограмма разработана на основании следующих </w:t>
      </w:r>
      <w:r w:rsidR="00804DF6">
        <w:rPr>
          <w:rFonts w:ascii="Times New Roman" w:hAnsi="Times New Roman"/>
          <w:b/>
          <w:sz w:val="24"/>
          <w:szCs w:val="24"/>
        </w:rPr>
        <w:t>нормативно-правовых документов</w:t>
      </w:r>
      <w:r w:rsidR="00804DF6">
        <w:rPr>
          <w:rFonts w:ascii="Times New Roman" w:hAnsi="Times New Roman"/>
          <w:sz w:val="24"/>
          <w:szCs w:val="24"/>
        </w:rPr>
        <w:t>:</w:t>
      </w:r>
    </w:p>
    <w:p w:rsidR="00804DF6" w:rsidRDefault="00804DF6" w:rsidP="00804DF6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г. № 273-ФЗ (далее – Закон об образовании);</w:t>
      </w:r>
    </w:p>
    <w:p w:rsidR="00804DF6" w:rsidRDefault="00804DF6" w:rsidP="00804DF6">
      <w:pPr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804DF6" w:rsidRDefault="00804DF6" w:rsidP="00804DF6">
      <w:pPr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детей до 2030 года (распоряжение Правительства РФ от 31 марта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</w:rPr>
          <w:t>2022 г</w:t>
        </w:r>
      </w:smartTag>
      <w:r>
        <w:rPr>
          <w:rFonts w:ascii="Times New Roman" w:hAnsi="Times New Roman"/>
          <w:sz w:val="24"/>
          <w:szCs w:val="24"/>
        </w:rPr>
        <w:t>. № 678-р);</w:t>
      </w:r>
    </w:p>
    <w:p w:rsidR="00804DF6" w:rsidRDefault="00804DF6" w:rsidP="00804DF6">
      <w:pPr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09.11.2018 № 196 «Об утверждении Порядка организации и осуществления деятельности по дополнительным общеобразовательным программам»;</w:t>
      </w:r>
    </w:p>
    <w:p w:rsidR="00804DF6" w:rsidRDefault="00804DF6" w:rsidP="00804DF6">
      <w:pPr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молодёжной политики Свердловской области от 06.05.2022 № 434-Д «Об утверждении концептуальных подходов к развитию дополнительного образования детей в Свердловской области»;</w:t>
      </w:r>
    </w:p>
    <w:p w:rsidR="00804DF6" w:rsidRDefault="00804DF6" w:rsidP="00804DF6">
      <w:pPr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Постановление Главного государственного санитарного врача Российской Федерации от 28 сентября 2020 года №28 «Об утверждении санитарных правил СП 2.4. 3648 – 20 «Санитарно-эпидемиологические требование к организациям воспитания и обучения, отдыха и оздоровления детей и молодежи» (далее Сан </w:t>
      </w:r>
      <w:proofErr w:type="spellStart"/>
      <w:r>
        <w:rPr>
          <w:rFonts w:ascii="Times New Roman" w:hAnsi="Times New Roman"/>
          <w:kern w:val="3"/>
          <w:sz w:val="24"/>
          <w:szCs w:val="24"/>
          <w:lang w:eastAsia="ja-JP" w:bidi="fa-IR"/>
        </w:rPr>
        <w:t>Пин</w:t>
      </w:r>
      <w:proofErr w:type="spellEnd"/>
      <w:r>
        <w:rPr>
          <w:rFonts w:ascii="Times New Roman" w:hAnsi="Times New Roman"/>
          <w:kern w:val="3"/>
          <w:sz w:val="24"/>
          <w:szCs w:val="24"/>
          <w:lang w:eastAsia="ja-JP" w:bidi="fa-IR"/>
        </w:rPr>
        <w:t>).</w:t>
      </w:r>
    </w:p>
    <w:p w:rsidR="00804DF6" w:rsidRDefault="00804DF6" w:rsidP="00804DF6">
      <w:pPr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МАОУ Ошкуковская СОШ № </w:t>
      </w:r>
    </w:p>
    <w:p w:rsidR="006077FE" w:rsidRDefault="006077FE" w:rsidP="00804DF6">
      <w:pPr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804DF6" w:rsidRDefault="00804DF6" w:rsidP="006077FE">
      <w:pPr>
        <w:tabs>
          <w:tab w:val="left" w:pos="5773"/>
        </w:tabs>
        <w:spacing w:after="0" w:line="36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</w:p>
    <w:p w:rsidR="00804DF6" w:rsidRDefault="00804DF6" w:rsidP="00804DF6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Одним из приоритетных направлений нашего государства и современного образования становится личностное развитие обучающихся, в том числе гражданское, патриотическое, духовно-нравственное, эстетическое, физическое, трудовое,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экологическое воспитание</w:t>
      </w:r>
      <w:r>
        <w:rPr>
          <w:rFonts w:ascii="Times New Roman" w:hAnsi="Times New Roman"/>
          <w:color w:val="000000"/>
          <w:sz w:val="24"/>
          <w:szCs w:val="24"/>
        </w:rPr>
        <w:t>, ценность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научного познания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04DF6" w:rsidRDefault="00804DF6" w:rsidP="00804DF6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Учащиеся в рамк</w:t>
      </w:r>
      <w:r w:rsidR="00FE78B9">
        <w:rPr>
          <w:rFonts w:ascii="Times New Roman" w:hAnsi="Times New Roman"/>
          <w:color w:val="000000"/>
          <w:sz w:val="24"/>
          <w:szCs w:val="24"/>
        </w:rPr>
        <w:t>ах программы « Экология животных</w:t>
      </w:r>
      <w:r>
        <w:rPr>
          <w:rFonts w:ascii="Times New Roman" w:hAnsi="Times New Roman"/>
          <w:color w:val="000000"/>
          <w:sz w:val="24"/>
          <w:szCs w:val="24"/>
        </w:rPr>
        <w:t xml:space="preserve">» будут заниматься исследовательской, проектной деятельностью с помощью микроскопов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мультидатчиков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ТОЧКИ РОСТА.</w:t>
      </w:r>
      <w:r w:rsidR="00FE78B9">
        <w:rPr>
          <w:rFonts w:ascii="Times New Roman" w:hAnsi="Times New Roman"/>
          <w:color w:val="000000"/>
          <w:sz w:val="24"/>
          <w:szCs w:val="24"/>
        </w:rPr>
        <w:t xml:space="preserve"> Предмет исследований – животные</w:t>
      </w:r>
      <w:r>
        <w:rPr>
          <w:rFonts w:ascii="Times New Roman" w:hAnsi="Times New Roman"/>
          <w:color w:val="000000"/>
          <w:sz w:val="24"/>
          <w:szCs w:val="24"/>
        </w:rPr>
        <w:t>, их строение, функциони</w:t>
      </w:r>
      <w:r w:rsidR="00FE78B9">
        <w:rPr>
          <w:rFonts w:ascii="Times New Roman" w:hAnsi="Times New Roman"/>
          <w:color w:val="000000"/>
          <w:sz w:val="24"/>
          <w:szCs w:val="24"/>
        </w:rPr>
        <w:t>рование. Зависимость животных</w:t>
      </w:r>
      <w:proofErr w:type="gramStart"/>
      <w:r w:rsidR="00FE78B9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FE78B9">
        <w:rPr>
          <w:rFonts w:ascii="Times New Roman" w:hAnsi="Times New Roman"/>
          <w:color w:val="000000"/>
          <w:sz w:val="24"/>
          <w:szCs w:val="24"/>
        </w:rPr>
        <w:t xml:space="preserve"> от среды обитания, </w:t>
      </w:r>
      <w:r>
        <w:rPr>
          <w:rFonts w:ascii="Times New Roman" w:hAnsi="Times New Roman"/>
          <w:color w:val="000000"/>
          <w:sz w:val="24"/>
          <w:szCs w:val="24"/>
        </w:rPr>
        <w:t xml:space="preserve"> света, влажности и других жизненно важных показателей.</w:t>
      </w:r>
    </w:p>
    <w:p w:rsidR="00804DF6" w:rsidRDefault="00804DF6" w:rsidP="00804DF6">
      <w:pPr>
        <w:shd w:val="clear" w:color="auto" w:fill="FFFFFF"/>
        <w:spacing w:after="0" w:line="360" w:lineRule="auto"/>
        <w:ind w:left="-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Данная программа     направлена    на        актуализацию            потребности в             самопознании, самосовершенствовании, саморазвитии и побуждению к индивидуальному развитию ребенка в рамках оборудования </w:t>
      </w:r>
      <w:r w:rsidR="006231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0825">
        <w:rPr>
          <w:rFonts w:ascii="Times New Roman" w:hAnsi="Times New Roman"/>
          <w:color w:val="000000"/>
          <w:sz w:val="24"/>
          <w:szCs w:val="24"/>
        </w:rPr>
        <w:t>центра «ТОЧКА</w:t>
      </w:r>
      <w:r>
        <w:rPr>
          <w:rFonts w:ascii="Times New Roman" w:hAnsi="Times New Roman"/>
          <w:color w:val="000000"/>
          <w:sz w:val="24"/>
          <w:szCs w:val="24"/>
        </w:rPr>
        <w:t xml:space="preserve"> РОСТА</w:t>
      </w:r>
      <w:r w:rsidR="001B082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04DF6" w:rsidRDefault="00804DF6" w:rsidP="00804DF6">
      <w:pPr>
        <w:shd w:val="clear" w:color="auto" w:fill="FFFFFF"/>
        <w:spacing w:after="0" w:line="360" w:lineRule="auto"/>
        <w:ind w:left="-426"/>
        <w:rPr>
          <w:rFonts w:ascii="Times New Roman" w:hAnsi="Times New Roman"/>
          <w:color w:val="181818"/>
          <w:sz w:val="24"/>
          <w:szCs w:val="24"/>
        </w:rPr>
      </w:pPr>
    </w:p>
    <w:p w:rsidR="00804DF6" w:rsidRDefault="00804DF6" w:rsidP="00804DF6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Педагогическая целесообразность</w:t>
      </w:r>
      <w:r>
        <w:rPr>
          <w:rFonts w:ascii="Times New Roman" w:hAnsi="Times New Roman"/>
          <w:color w:val="000000"/>
          <w:sz w:val="24"/>
          <w:szCs w:val="24"/>
        </w:rPr>
        <w:t> такого подхода ориентирована на формирование ценностных ориентаций ребенка через его личностный рост.</w:t>
      </w:r>
    </w:p>
    <w:p w:rsidR="00804DF6" w:rsidRDefault="00804DF6" w:rsidP="00804DF6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Направленность программы: </w:t>
      </w:r>
    </w:p>
    <w:p w:rsidR="00804DF6" w:rsidRDefault="005002FA" w:rsidP="00804DF6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804DF6">
        <w:rPr>
          <w:rFonts w:ascii="Times New Roman" w:hAnsi="Times New Roman"/>
          <w:color w:val="000000"/>
          <w:sz w:val="24"/>
          <w:szCs w:val="24"/>
        </w:rPr>
        <w:t>рограмма </w:t>
      </w:r>
      <w:r w:rsidR="00FE78B9">
        <w:rPr>
          <w:rFonts w:ascii="Times New Roman" w:hAnsi="Times New Roman"/>
          <w:b/>
          <w:bCs/>
          <w:color w:val="000000"/>
          <w:sz w:val="24"/>
          <w:szCs w:val="24"/>
        </w:rPr>
        <w:t>«Экология животных</w:t>
      </w:r>
      <w:r w:rsidR="00804DF6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804DF6">
        <w:rPr>
          <w:rFonts w:ascii="Times New Roman" w:hAnsi="Times New Roman"/>
          <w:color w:val="000000"/>
          <w:sz w:val="24"/>
          <w:szCs w:val="24"/>
        </w:rPr>
        <w:t> </w:t>
      </w:r>
      <w:r w:rsidR="006077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4DF6">
        <w:rPr>
          <w:rFonts w:ascii="Times New Roman" w:hAnsi="Times New Roman"/>
          <w:color w:val="000000"/>
          <w:sz w:val="24"/>
          <w:szCs w:val="24"/>
        </w:rPr>
        <w:t>имеет естественнонаучную направленность, является модифицированной, по уровню освоения – базовой, по времени освоения - краткосрочной.</w:t>
      </w:r>
    </w:p>
    <w:p w:rsidR="00804DF6" w:rsidRDefault="00804DF6" w:rsidP="00804DF6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804DF6" w:rsidRDefault="00804DF6" w:rsidP="00804DF6">
      <w:pPr>
        <w:shd w:val="clear" w:color="auto" w:fill="FFFFFF"/>
        <w:spacing w:after="0" w:line="360" w:lineRule="auto"/>
        <w:ind w:left="-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Отличительные особенности программы, новизна: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программа</w:t>
      </w:r>
      <w:proofErr w:type="gramStart"/>
      <w:r w:rsidR="00FE78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,</w:t>
      </w:r>
      <w:proofErr w:type="gram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дает возможность каждому ребенку попробовать свои силы в разных видах деятельности, выбрать приоритетное направление и максимально реализовать себя в нем.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Адресат программы.</w:t>
      </w:r>
    </w:p>
    <w:p w:rsidR="00804DF6" w:rsidRDefault="00FE78B9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7</w:t>
      </w:r>
      <w:r w:rsidR="00804DF6">
        <w:rPr>
          <w:rFonts w:ascii="Times New Roman" w:hAnsi="Times New Roman"/>
          <w:sz w:val="24"/>
          <w:szCs w:val="24"/>
        </w:rPr>
        <w:t xml:space="preserve"> класса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занятий.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Продолжительность одного академического часа - 40 мин. Перерыв между учебными занятиями – 20 минут.  Общее количество часов в неделю – 1 час 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программы.</w:t>
      </w:r>
    </w:p>
    <w:p w:rsidR="00804DF6" w:rsidRDefault="006077FE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программы – 34 часа</w:t>
      </w:r>
      <w:r w:rsidR="00804DF6">
        <w:rPr>
          <w:rFonts w:ascii="Times New Roman" w:hAnsi="Times New Roman"/>
          <w:sz w:val="24"/>
          <w:szCs w:val="24"/>
        </w:rPr>
        <w:t xml:space="preserve">.  Программа рассчитана на 34 недели обучения 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реализации программы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Традиционная модель</w:t>
      </w:r>
      <w:r>
        <w:rPr>
          <w:rFonts w:ascii="Times New Roman" w:hAnsi="Times New Roman"/>
          <w:sz w:val="24"/>
          <w:szCs w:val="24"/>
        </w:rPr>
        <w:t xml:space="preserve"> реализации программы представляет собой линейную последовательность освоения содержания в течение одного или нескольких лет обучения в одной образовательной организации.  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реализации программ </w:t>
      </w:r>
      <w:r>
        <w:rPr>
          <w:rFonts w:ascii="Times New Roman" w:hAnsi="Times New Roman"/>
          <w:b/>
          <w:sz w:val="24"/>
          <w:szCs w:val="24"/>
        </w:rPr>
        <w:t>с использованием сетевого взаимодействия</w:t>
      </w:r>
      <w:r>
        <w:rPr>
          <w:rFonts w:ascii="Times New Roman" w:hAnsi="Times New Roman"/>
          <w:sz w:val="24"/>
          <w:szCs w:val="24"/>
        </w:rPr>
        <w:t xml:space="preserve">  участвуют, как минимум, две образовательные организации, имеющие лицензию на образовательную деятельность (на титульном листе должны быть указаны грифы утверждения обеих организаций, в программе прописывается участие каждой организации в реализации своей части программы).  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Модульные программы</w:t>
      </w:r>
      <w:r>
        <w:rPr>
          <w:rFonts w:ascii="Times New Roman" w:hAnsi="Times New Roman"/>
          <w:sz w:val="24"/>
          <w:szCs w:val="24"/>
        </w:rPr>
        <w:t xml:space="preserve"> – программы, построенные на модульном принципе представления содержания и построения учебных планов, включающие в себя относительно самостоятельные дидактические единицы – модули, позволяющие увеличить ее гибкость, вариативность, формирующие определенную компетенцию или группу компетенций в ходе освоения. 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разработке программ </w:t>
      </w:r>
      <w:r>
        <w:rPr>
          <w:rFonts w:ascii="Times New Roman" w:hAnsi="Times New Roman"/>
          <w:b/>
          <w:sz w:val="24"/>
          <w:szCs w:val="24"/>
        </w:rPr>
        <w:t>с использованием дистанционных технологий или с использованием электронного обучения</w:t>
      </w:r>
      <w:r>
        <w:rPr>
          <w:rFonts w:ascii="Times New Roman" w:hAnsi="Times New Roman"/>
          <w:sz w:val="24"/>
          <w:szCs w:val="24"/>
        </w:rPr>
        <w:t xml:space="preserve"> указываются имеющиеся технические возможности, а также условия, при которых организуется дистанционное обучение. В дистанционном формате может реализовываться как вся программа, так и ее часть (курсы, модули). Особенности разработки данных 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разработке </w:t>
      </w:r>
      <w:proofErr w:type="spellStart"/>
      <w:r>
        <w:rPr>
          <w:rFonts w:ascii="Times New Roman" w:hAnsi="Times New Roman"/>
          <w:b/>
          <w:sz w:val="24"/>
          <w:szCs w:val="24"/>
        </w:rPr>
        <w:t>разноуровневых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общеразвивающих программ</w:t>
      </w:r>
      <w:r>
        <w:rPr>
          <w:rFonts w:ascii="Times New Roman" w:hAnsi="Times New Roman"/>
          <w:sz w:val="24"/>
          <w:szCs w:val="24"/>
        </w:rPr>
        <w:t xml:space="preserve"> указываются уровни сложности: содержание и материал данных общеразвивающих программ должны быть организованы по принципу дифференциации в соответствии с уровнями сложности: </w:t>
      </w:r>
    </w:p>
    <w:p w:rsidR="00804DF6" w:rsidRDefault="00804DF6" w:rsidP="00804DF6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«Стартовый уровень».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общеразвивающей программы. </w:t>
      </w:r>
    </w:p>
    <w:p w:rsidR="00804DF6" w:rsidRDefault="00804DF6" w:rsidP="00804DF6">
      <w:pPr>
        <w:numPr>
          <w:ilvl w:val="0"/>
          <w:numId w:val="4"/>
        </w:numPr>
        <w:spacing w:after="0" w:line="360" w:lineRule="auto"/>
        <w:ind w:left="-426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«Базовый уровень».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общеразвивающей программы. </w:t>
      </w:r>
    </w:p>
    <w:p w:rsidR="00804DF6" w:rsidRDefault="00804DF6" w:rsidP="00804DF6">
      <w:pPr>
        <w:numPr>
          <w:ilvl w:val="0"/>
          <w:numId w:val="4"/>
        </w:numPr>
        <w:spacing w:after="0" w:line="360" w:lineRule="auto"/>
        <w:ind w:left="-426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«Продвинутый уровень».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общеразвивающей программы. Также предполагает углубленное изучение содержания общеразвивающей программы и доступ  к </w:t>
      </w:r>
      <w:proofErr w:type="spellStart"/>
      <w:r>
        <w:rPr>
          <w:rFonts w:ascii="Times New Roman" w:hAnsi="Times New Roman"/>
          <w:sz w:val="24"/>
          <w:szCs w:val="24"/>
        </w:rPr>
        <w:t>околопрофессиональным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профессиональным знаниям в рамках содержательно-тематического направления общеразвивающей программы.</w:t>
      </w:r>
    </w:p>
    <w:p w:rsidR="00804DF6" w:rsidRDefault="00804DF6" w:rsidP="00804DF6">
      <w:p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форм обучения.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Фронтальная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, индивидуальная, индивидуально-групповая, групповая, с использованием дистанционных технологий и т.п. 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hAnsi="Times New Roman"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видов занятий.</w:t>
      </w:r>
    </w:p>
    <w:p w:rsidR="00804DF6" w:rsidRPr="00623188" w:rsidRDefault="00804DF6" w:rsidP="00804DF6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hAnsi="Times New Roman"/>
          <w:sz w:val="24"/>
          <w:szCs w:val="24"/>
        </w:rPr>
      </w:pPr>
      <w:r w:rsidRPr="00623188">
        <w:rPr>
          <w:rFonts w:ascii="Times New Roman" w:hAnsi="Times New Roman"/>
          <w:sz w:val="24"/>
          <w:szCs w:val="24"/>
        </w:rPr>
        <w:t xml:space="preserve">Беседа,  практическое занятие,  лабораторное занятие, экскурсия, 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proofErr w:type="gramStart"/>
      <w:r>
        <w:rPr>
          <w:rFonts w:ascii="Times New Roman" w:hAnsi="Times New Roman"/>
          <w:b/>
          <w:sz w:val="24"/>
          <w:szCs w:val="24"/>
        </w:rPr>
        <w:t>форм подведения итогов реализации программы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hAnsi="Times New Roman"/>
          <w:b/>
          <w:sz w:val="24"/>
          <w:szCs w:val="24"/>
        </w:rPr>
      </w:pPr>
    </w:p>
    <w:p w:rsidR="00FE78B9" w:rsidRDefault="00804DF6" w:rsidP="00BB52D2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Беседа, семинар, </w:t>
      </w:r>
      <w:r w:rsidR="00FE78B9">
        <w:rPr>
          <w:rFonts w:ascii="Times New Roman" w:hAnsi="Times New Roman"/>
          <w:sz w:val="24"/>
          <w:szCs w:val="24"/>
        </w:rPr>
        <w:t xml:space="preserve">тестирование, </w:t>
      </w:r>
      <w:r>
        <w:rPr>
          <w:rFonts w:ascii="Times New Roman" w:hAnsi="Times New Roman"/>
          <w:sz w:val="24"/>
          <w:szCs w:val="24"/>
        </w:rPr>
        <w:t xml:space="preserve">проект, презентация, практическое занятие, </w:t>
      </w:r>
    </w:p>
    <w:p w:rsidR="00804DF6" w:rsidRDefault="00133B2D" w:rsidP="00BB52D2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 w:rsidR="00804DF6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133B2D" w:rsidRPr="00133B2D" w:rsidRDefault="00133B2D" w:rsidP="00BB52D2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3B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Цель программы  «Экология животных»: формирование основ экологической культуры, общенаучных, экспериментальных и интеллектуальных умений, развитие устойчивых познавательных потребностей и интересов, раскрытия индивидуальных особенностей и </w:t>
      </w:r>
      <w:r w:rsidRPr="00133B2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способностей, выработки навыков самоконтроля, самоорганизации. Изучение данного курса способствует интеграции с другими естественно - научными дисциплинами - биологии, географии, химии, физики, что в дальнейшем будет проявляться в более успешном изучении этих предме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тов</w:t>
      </w:r>
    </w:p>
    <w:p w:rsidR="00BB52D2" w:rsidRPr="00BB52D2" w:rsidRDefault="00BB52D2" w:rsidP="00BB52D2">
      <w:pPr>
        <w:pStyle w:val="c1"/>
        <w:shd w:val="clear" w:color="auto" w:fill="FFFFFF"/>
        <w:spacing w:before="0" w:beforeAutospacing="0" w:after="0" w:afterAutospacing="0" w:line="360" w:lineRule="auto"/>
        <w:ind w:left="-567"/>
        <w:rPr>
          <w:rFonts w:ascii="Arial" w:hAnsi="Arial" w:cs="Arial"/>
          <w:color w:val="000000"/>
        </w:rPr>
      </w:pPr>
      <w:r w:rsidRPr="00133B2D">
        <w:rPr>
          <w:color w:val="010305"/>
        </w:rPr>
        <w:t xml:space="preserve"> </w:t>
      </w:r>
    </w:p>
    <w:p w:rsidR="002A7F6F" w:rsidRDefault="00804DF6" w:rsidP="00BB52D2">
      <w:pPr>
        <w:tabs>
          <w:tab w:val="left" w:pos="5773"/>
        </w:tabs>
        <w:spacing w:after="0" w:line="360" w:lineRule="auto"/>
        <w:ind w:left="-426" w:hanging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426" w:hanging="141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Данная программа позволяет расширить следующие задачи: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426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обеспечение знаниями основных принципов биологической науки, 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426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получение глубоких знаний о царстве Растения, отделов, семейств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426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умение использовать в качестве основы биологические понятия, взгляды, закономерности для правильного формирования общего мировоззрения учащихся, 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426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умение использовать теоретические знания в процессе выполнения лабораторных и практических работ,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воспитание творческого подхода при объяснении биологических закономерностей эволюционного развития растений, 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формулировать гипотезы и делать заключения о степени их соответствия данным,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обосновывать изменения по экологии растений.</w:t>
      </w:r>
    </w:p>
    <w:p w:rsidR="00804DF6" w:rsidRDefault="00804DF6" w:rsidP="00804DF6">
      <w:pPr>
        <w:tabs>
          <w:tab w:val="left" w:pos="5773"/>
        </w:tabs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</w:p>
    <w:p w:rsidR="00133B2D" w:rsidRDefault="00804DF6" w:rsidP="006077FE">
      <w:pPr>
        <w:tabs>
          <w:tab w:val="left" w:pos="5773"/>
        </w:tabs>
        <w:spacing w:after="0" w:line="360" w:lineRule="auto"/>
        <w:ind w:left="-426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Основные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идей курса:</w:t>
      </w:r>
    </w:p>
    <w:p w:rsidR="00281C58" w:rsidRPr="00133B2D" w:rsidRDefault="00804DF6" w:rsidP="00BB52D2">
      <w:pPr>
        <w:tabs>
          <w:tab w:val="left" w:pos="5773"/>
        </w:tabs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133B2D">
        <w:rPr>
          <w:rFonts w:ascii="Times New Roman" w:hAnsi="Times New Roman"/>
          <w:sz w:val="24"/>
          <w:szCs w:val="24"/>
        </w:rPr>
        <w:t>многообразие и целостность природы; единство природы:</w:t>
      </w:r>
    </w:p>
    <w:p w:rsidR="00281C58" w:rsidRPr="00281C58" w:rsidRDefault="00281C58" w:rsidP="006077FE">
      <w:pPr>
        <w:pStyle w:val="c4"/>
        <w:shd w:val="clear" w:color="auto" w:fill="FFFFFF"/>
        <w:spacing w:before="0" w:beforeAutospacing="0" w:after="0" w:afterAutospacing="0" w:line="360" w:lineRule="auto"/>
        <w:ind w:left="-426"/>
        <w:rPr>
          <w:b/>
          <w:color w:val="181818"/>
        </w:rPr>
      </w:pPr>
      <w:r w:rsidRPr="00281C58">
        <w:rPr>
          <w:b/>
          <w:color w:val="181818"/>
        </w:rPr>
        <w:t>Задачи программы:</w:t>
      </w:r>
    </w:p>
    <w:p w:rsidR="00281C58" w:rsidRPr="00623188" w:rsidRDefault="00281C58" w:rsidP="00BB52D2">
      <w:pPr>
        <w:pStyle w:val="c1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b/>
          <w:color w:val="000000"/>
        </w:rPr>
      </w:pPr>
      <w:r w:rsidRPr="00623188">
        <w:rPr>
          <w:rStyle w:val="c5"/>
          <w:b/>
          <w:color w:val="010305"/>
        </w:rPr>
        <w:t>Обучающие</w:t>
      </w:r>
    </w:p>
    <w:p w:rsidR="00281C58" w:rsidRPr="00281C58" w:rsidRDefault="00281C58" w:rsidP="00BB52D2">
      <w:pPr>
        <w:pStyle w:val="c1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</w:rPr>
      </w:pPr>
      <w:r w:rsidRPr="00281C58">
        <w:rPr>
          <w:rStyle w:val="c5"/>
          <w:color w:val="010305"/>
        </w:rPr>
        <w:t>-вооружение учащихся знаниями о строении и жизнедеятельности животных,  многообразие и значение животного мира;</w:t>
      </w:r>
    </w:p>
    <w:p w:rsidR="00281C58" w:rsidRPr="00281C58" w:rsidRDefault="00281C58" w:rsidP="00BB52D2">
      <w:pPr>
        <w:pStyle w:val="c1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</w:rPr>
      </w:pPr>
      <w:r w:rsidRPr="00281C58">
        <w:rPr>
          <w:rStyle w:val="c5"/>
          <w:color w:val="010305"/>
        </w:rPr>
        <w:t>-стимулирование познавательной деятельности  школьников, потребности в исследовании  и охране растительного и животного мира родного края;</w:t>
      </w:r>
    </w:p>
    <w:p w:rsidR="00281C58" w:rsidRPr="00281C58" w:rsidRDefault="00281C58" w:rsidP="00BB52D2">
      <w:pPr>
        <w:pStyle w:val="c1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</w:rPr>
      </w:pPr>
      <w:r w:rsidRPr="00281C58">
        <w:rPr>
          <w:rStyle w:val="c5"/>
          <w:color w:val="010305"/>
        </w:rPr>
        <w:t>- подготовка к практическому использованию знаний о животных</w:t>
      </w:r>
    </w:p>
    <w:p w:rsidR="00281C58" w:rsidRPr="00281C58" w:rsidRDefault="00281C58" w:rsidP="00BB52D2">
      <w:pPr>
        <w:pStyle w:val="c1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</w:rPr>
      </w:pPr>
      <w:r w:rsidRPr="00623188">
        <w:rPr>
          <w:rStyle w:val="c5"/>
          <w:b/>
          <w:i/>
          <w:iCs/>
          <w:color w:val="010305"/>
        </w:rPr>
        <w:t xml:space="preserve"> </w:t>
      </w:r>
      <w:r w:rsidRPr="00623188">
        <w:rPr>
          <w:rStyle w:val="c5"/>
          <w:b/>
          <w:iCs/>
          <w:color w:val="010305"/>
        </w:rPr>
        <w:t>Воспитательные</w:t>
      </w:r>
      <w:r w:rsidRPr="00281C58">
        <w:rPr>
          <w:rStyle w:val="c5"/>
          <w:iCs/>
          <w:color w:val="010305"/>
        </w:rPr>
        <w:t>:</w:t>
      </w:r>
    </w:p>
    <w:p w:rsidR="00281C58" w:rsidRPr="00281C58" w:rsidRDefault="00281C58" w:rsidP="00BB52D2">
      <w:pPr>
        <w:pStyle w:val="c1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</w:rPr>
      </w:pPr>
      <w:r w:rsidRPr="00281C58">
        <w:rPr>
          <w:rStyle w:val="c5"/>
          <w:color w:val="010305"/>
        </w:rPr>
        <w:t>- воспитание инициативы, ответственности;</w:t>
      </w:r>
    </w:p>
    <w:p w:rsidR="00281C58" w:rsidRPr="00281C58" w:rsidRDefault="00281C58" w:rsidP="00BB52D2">
      <w:pPr>
        <w:pStyle w:val="c1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</w:rPr>
      </w:pPr>
      <w:r w:rsidRPr="00281C58">
        <w:rPr>
          <w:rStyle w:val="c5"/>
          <w:color w:val="010305"/>
        </w:rPr>
        <w:t>- расширение стилей и способов взаимодействия с окружающими людьми;</w:t>
      </w:r>
    </w:p>
    <w:p w:rsidR="00281C58" w:rsidRPr="00281C58" w:rsidRDefault="00281C58" w:rsidP="00BB52D2">
      <w:pPr>
        <w:pStyle w:val="c1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</w:rPr>
      </w:pPr>
      <w:r w:rsidRPr="00281C58">
        <w:rPr>
          <w:rStyle w:val="c5"/>
          <w:color w:val="010305"/>
        </w:rPr>
        <w:t>- привитие любви к родному краю.</w:t>
      </w:r>
    </w:p>
    <w:p w:rsidR="00281C58" w:rsidRPr="00623188" w:rsidRDefault="00281C58" w:rsidP="00BB52D2">
      <w:pPr>
        <w:pStyle w:val="c1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b/>
          <w:color w:val="000000"/>
        </w:rPr>
      </w:pPr>
      <w:r w:rsidRPr="00623188">
        <w:rPr>
          <w:rStyle w:val="c5"/>
          <w:b/>
          <w:iCs/>
          <w:color w:val="010305"/>
        </w:rPr>
        <w:t xml:space="preserve"> Развивающие:</w:t>
      </w:r>
    </w:p>
    <w:p w:rsidR="00281C58" w:rsidRPr="00281C58" w:rsidRDefault="00281C58" w:rsidP="00BB52D2">
      <w:pPr>
        <w:pStyle w:val="c1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</w:rPr>
      </w:pPr>
      <w:r w:rsidRPr="00281C58">
        <w:rPr>
          <w:rStyle w:val="c5"/>
          <w:color w:val="010305"/>
        </w:rPr>
        <w:t>- формулировать проблему;</w:t>
      </w:r>
    </w:p>
    <w:p w:rsidR="00281C58" w:rsidRPr="00281C58" w:rsidRDefault="00281C58" w:rsidP="00BB52D2">
      <w:pPr>
        <w:pStyle w:val="c1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</w:rPr>
      </w:pPr>
      <w:r w:rsidRPr="00281C58">
        <w:rPr>
          <w:rStyle w:val="c5"/>
          <w:color w:val="010305"/>
        </w:rPr>
        <w:t>- разрабатывать и проводить эксперимент, исследования;</w:t>
      </w:r>
    </w:p>
    <w:p w:rsidR="00281C58" w:rsidRPr="00281C58" w:rsidRDefault="00281C58" w:rsidP="00BB52D2">
      <w:pPr>
        <w:pStyle w:val="c1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</w:rPr>
      </w:pPr>
      <w:r w:rsidRPr="00281C58">
        <w:rPr>
          <w:rStyle w:val="c5"/>
          <w:color w:val="010305"/>
        </w:rPr>
        <w:t>- делать выводы и предложения;</w:t>
      </w:r>
    </w:p>
    <w:p w:rsidR="00281C58" w:rsidRPr="00281C58" w:rsidRDefault="00281C58" w:rsidP="00BB52D2">
      <w:pPr>
        <w:pStyle w:val="c1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</w:rPr>
      </w:pPr>
      <w:r w:rsidRPr="00281C58">
        <w:rPr>
          <w:rStyle w:val="c5"/>
          <w:color w:val="010305"/>
        </w:rPr>
        <w:lastRenderedPageBreak/>
        <w:t>-претворять предложения в жизнь.</w:t>
      </w:r>
    </w:p>
    <w:p w:rsidR="00281C58" w:rsidRPr="00281C58" w:rsidRDefault="00281C58" w:rsidP="00BB52D2">
      <w:pPr>
        <w:pStyle w:val="c8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</w:rPr>
      </w:pPr>
      <w:r w:rsidRPr="00281C58">
        <w:rPr>
          <w:rStyle w:val="c5"/>
          <w:color w:val="010305"/>
        </w:rPr>
        <w:t>Данная программа составлена </w:t>
      </w:r>
      <w:r w:rsidRPr="00281C58">
        <w:rPr>
          <w:rStyle w:val="c15"/>
          <w:color w:val="000000"/>
        </w:rPr>
        <w:t xml:space="preserve">с </w:t>
      </w:r>
      <w:r>
        <w:rPr>
          <w:rStyle w:val="c15"/>
          <w:color w:val="000000"/>
        </w:rPr>
        <w:t xml:space="preserve">учетом курса экологии, </w:t>
      </w:r>
      <w:r w:rsidRPr="00281C58">
        <w:rPr>
          <w:rStyle w:val="c15"/>
          <w:color w:val="000000"/>
        </w:rPr>
        <w:t xml:space="preserve"> биологии</w:t>
      </w:r>
      <w:proofErr w:type="gramStart"/>
      <w:r w:rsidRPr="00281C58">
        <w:rPr>
          <w:rStyle w:val="c15"/>
          <w:color w:val="000000"/>
        </w:rPr>
        <w:t xml:space="preserve"> .</w:t>
      </w:r>
      <w:proofErr w:type="gramEnd"/>
      <w:r w:rsidRPr="00281C58">
        <w:rPr>
          <w:rStyle w:val="c5"/>
          <w:color w:val="010305"/>
        </w:rPr>
        <w:t> Итоговая аттестация первого года обучения планируется в виде защиты проекта, исследовательской работы</w:t>
      </w:r>
    </w:p>
    <w:p w:rsidR="00281C58" w:rsidRPr="00281C58" w:rsidRDefault="00281C58" w:rsidP="00BB52D2">
      <w:pPr>
        <w:pStyle w:val="c8"/>
        <w:shd w:val="clear" w:color="auto" w:fill="FFFFFF"/>
        <w:spacing w:before="0" w:beforeAutospacing="0" w:after="0" w:afterAutospacing="0" w:line="360" w:lineRule="auto"/>
        <w:ind w:left="-426"/>
        <w:rPr>
          <w:rFonts w:ascii="Arial" w:hAnsi="Arial" w:cs="Arial"/>
          <w:color w:val="000000"/>
        </w:rPr>
      </w:pPr>
      <w:r w:rsidRPr="00281C58">
        <w:rPr>
          <w:rStyle w:val="c18"/>
          <w:b/>
          <w:bCs/>
          <w:color w:val="010305"/>
        </w:rPr>
        <w:t>                                                                         </w:t>
      </w:r>
    </w:p>
    <w:p w:rsidR="00281C58" w:rsidRDefault="00281C58" w:rsidP="00BB52D2">
      <w:pPr>
        <w:tabs>
          <w:tab w:val="left" w:pos="5773"/>
        </w:tabs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</w:p>
    <w:p w:rsidR="00281C58" w:rsidRDefault="00281C58" w:rsidP="00804DF6">
      <w:pPr>
        <w:pStyle w:val="a3"/>
        <w:shd w:val="clear" w:color="auto" w:fill="FFFFFF"/>
        <w:spacing w:after="0" w:line="240" w:lineRule="auto"/>
        <w:ind w:left="42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281C58" w:rsidRDefault="00281C58" w:rsidP="00804DF6">
      <w:pPr>
        <w:pStyle w:val="a3"/>
        <w:shd w:val="clear" w:color="auto" w:fill="FFFFFF"/>
        <w:spacing w:after="0" w:line="240" w:lineRule="auto"/>
        <w:ind w:left="42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804DF6" w:rsidRPr="00281C58" w:rsidRDefault="00804DF6" w:rsidP="00804DF6">
      <w:pPr>
        <w:pStyle w:val="a3"/>
        <w:shd w:val="clear" w:color="auto" w:fill="FFFFFF"/>
        <w:spacing w:after="0" w:line="240" w:lineRule="auto"/>
        <w:ind w:left="420"/>
        <w:jc w:val="center"/>
        <w:rPr>
          <w:rFonts w:ascii="Times New Roman" w:hAnsi="Times New Roman"/>
          <w:color w:val="000000"/>
          <w:sz w:val="24"/>
          <w:szCs w:val="24"/>
        </w:rPr>
      </w:pPr>
      <w:r w:rsidRPr="00281C58">
        <w:rPr>
          <w:rFonts w:ascii="Times New Roman" w:hAnsi="Times New Roman"/>
          <w:color w:val="000000"/>
          <w:sz w:val="24"/>
          <w:szCs w:val="24"/>
        </w:rPr>
        <w:t>Тематическое планирование</w:t>
      </w:r>
    </w:p>
    <w:p w:rsidR="00804DF6" w:rsidRDefault="00804DF6" w:rsidP="00804DF6">
      <w:pPr>
        <w:pStyle w:val="a3"/>
        <w:shd w:val="clear" w:color="auto" w:fill="FFFFFF"/>
        <w:spacing w:after="0" w:line="240" w:lineRule="auto"/>
        <w:ind w:left="420"/>
        <w:rPr>
          <w:rFonts w:ascii="Times New Roman" w:hAnsi="Times New Roman"/>
          <w:color w:val="000000"/>
          <w:sz w:val="28"/>
          <w:szCs w:val="24"/>
        </w:rPr>
      </w:pPr>
    </w:p>
    <w:p w:rsidR="00804DF6" w:rsidRDefault="00281C58" w:rsidP="00804DF6">
      <w:pPr>
        <w:pStyle w:val="a3"/>
        <w:shd w:val="clear" w:color="auto" w:fill="FFFFFF"/>
        <w:spacing w:after="0" w:line="240" w:lineRule="auto"/>
        <w:ind w:left="42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7</w:t>
      </w:r>
      <w:r w:rsidR="00804DF6">
        <w:rPr>
          <w:rFonts w:ascii="Times New Roman" w:hAnsi="Times New Roman"/>
          <w:color w:val="000000"/>
          <w:sz w:val="28"/>
          <w:szCs w:val="24"/>
        </w:rPr>
        <w:t xml:space="preserve"> класс</w:t>
      </w:r>
    </w:p>
    <w:p w:rsidR="00E42D50" w:rsidRDefault="00E42D50" w:rsidP="00804DF6">
      <w:pPr>
        <w:pStyle w:val="a3"/>
        <w:shd w:val="clear" w:color="auto" w:fill="FFFFFF"/>
        <w:spacing w:after="0" w:line="240" w:lineRule="auto"/>
        <w:ind w:left="420"/>
        <w:jc w:val="center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28"/>
        <w:gridCol w:w="3966"/>
        <w:gridCol w:w="1077"/>
      </w:tblGrid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 xml:space="preserve">    № уроков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Наименование  разделов, тем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Элементы содержания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Кол-во часов</w:t>
            </w:r>
          </w:p>
        </w:tc>
      </w:tr>
      <w:tr w:rsidR="00E42D50" w:rsidRPr="00E42D50" w:rsidTr="00133B2D"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Введение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2A7F6F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2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Предмет экология животных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Что изучает экология животных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2</w:t>
            </w:r>
          </w:p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История развития экологии как науки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62318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Взаимосвязь человека и окружающей среды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Организмы и среды их обитания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11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Общие сведения о животном мире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Мир животных и его значение в природе. Факторы неживой природы. Факторы живой природы. Факторы, возникающие в результате деятельности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Значение животных для человека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Значение животных для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Сходство и различия между растениями и животными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Основное различие животных и растений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Среды жизни</w:t>
            </w:r>
            <w:r w:rsidR="00623188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. Жилища животных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Водная среда обитания. Наземно-воздушная среда обитания. Почвенная среда обитания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Вода среда обитания. Значение воды</w:t>
            </w:r>
            <w:r w:rsidR="00623188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 в жизни животных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Приспособление организмов к водной среде обитания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8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Почва как среда обитания.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Приспособление организмов к почвенной среде обитания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9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  <w:t xml:space="preserve"> Реакция дождевых червей на различную влажность почвы»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proofErr w:type="spellStart"/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Л.р</w:t>
            </w:r>
            <w:proofErr w:type="spellEnd"/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. « реакция дождевых червей на различную влажность почвы»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Значение кислорода. Органы дыхания организмов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Органы дыхания организмов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Воздушная среда обитания.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Приспособление животных к воздушной среде обитания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Наземная среда обитания.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Изменение во времени и в пространстве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Средообразующая </w:t>
            </w: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lastRenderedPageBreak/>
              <w:t>деятельность организмов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lastRenderedPageBreak/>
              <w:t xml:space="preserve">Воздействие живых организмов на </w:t>
            </w: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lastRenderedPageBreak/>
              <w:t xml:space="preserve">среду обитания.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lastRenderedPageBreak/>
              <w:t>1</w:t>
            </w:r>
          </w:p>
        </w:tc>
      </w:tr>
      <w:tr w:rsidR="00E42D50" w:rsidRPr="00E42D50" w:rsidTr="00133B2D"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lastRenderedPageBreak/>
              <w:t>Биотические взаимоотношения организмов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4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Типы экологических взаимоотношений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Положительные и отрицательные взаимодействия между организмами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Конкурентные отношения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Типы конкурентных отношений. Внутривидовая конкуренция. Территориальность. Межвидовая конкуренция. Конкуренция как экологический фактор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Хищничество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Хищничество как процесс добывания пищи. Адаптация хищников и их жертв в эволюции видов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Паразитизм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Экологические категории паразитов. Признаки паразитизма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Роль животных в природе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3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18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Влияние растительноядных животных на растения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Влияние растительноядных животных на растения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19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Роль животных в опылении растений и распространении семян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Приспособление растений к опылению животными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Роль животных в почвообразовании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Приспособление животных к жизни в почве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</w:p>
        </w:tc>
      </w:tr>
      <w:tr w:rsidR="00E42D50" w:rsidRPr="00E42D50" w:rsidTr="00133B2D"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 xml:space="preserve">Сезонные изменения в жизни животных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4</w:t>
            </w:r>
          </w:p>
        </w:tc>
      </w:tr>
      <w:tr w:rsidR="00E42D50" w:rsidRPr="00E42D50" w:rsidTr="00133B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21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Осенние явления в жизни животных.</w:t>
            </w:r>
            <w:r w:rsidR="00623188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 Спячка и оцепенение. Миграция животных. </w:t>
            </w: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 Животных к низким температурам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22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hd w:val="clear" w:color="auto" w:fill="FFFFFF"/>
              <w:spacing w:after="0" w:line="240" w:lineRule="auto"/>
              <w:ind w:left="-797"/>
              <w:jc w:val="center"/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  <w:t xml:space="preserve">№3    </w:t>
            </w:r>
            <w:proofErr w:type="spellStart"/>
            <w:r w:rsidRPr="00E42D50"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  <w:t>Л.р</w:t>
            </w:r>
            <w:proofErr w:type="spellEnd"/>
            <w:r w:rsidRPr="00E42D50"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  <w:t xml:space="preserve">.  « Влияние сезонных </w:t>
            </w:r>
            <w:proofErr w:type="gramStart"/>
            <w:r w:rsidRPr="00E42D50"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  <w:t>изменении</w:t>
            </w:r>
            <w:proofErr w:type="gramEnd"/>
            <w:r w:rsidRPr="00E42D50">
              <w:rPr>
                <w:rFonts w:ascii="Times New Roman" w:hAnsi="Times New Roman"/>
                <w:color w:val="000000"/>
                <w:position w:val="10"/>
                <w:sz w:val="24"/>
                <w:szCs w:val="24"/>
              </w:rPr>
              <w:t xml:space="preserve"> в жизни насекомых»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Лабораторная работа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23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Зимние явления в жизни животных»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Поведение животных в зимних условиях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Весенние явления в жизни животных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Наблюдение за животными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rPr>
          <w:trHeight w:val="72"/>
        </w:trPr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Забота о потомстве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3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25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Способы заботы животных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Забота о потомстве</w:t>
            </w:r>
            <w:proofErr w:type="gramStart"/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 ,</w:t>
            </w:r>
            <w:proofErr w:type="gramEnd"/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 способы заботы о потомстве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26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Взаимоотношения между родителями и потомством</w:t>
            </w:r>
            <w:r w:rsidR="00133B2D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.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Связи между организмами одной популяции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27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Групповой образ жизни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Использование территории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                                                       </w:t>
            </w: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Численность животных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4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28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Популяция и ее основные </w:t>
            </w: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lastRenderedPageBreak/>
              <w:t xml:space="preserve">Популяция. Структура популяции. </w:t>
            </w: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lastRenderedPageBreak/>
              <w:t>Способы жизни организмов.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lastRenderedPageBreak/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Численность</w:t>
            </w:r>
            <w:proofErr w:type="gramStart"/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 ,</w:t>
            </w:r>
            <w:proofErr w:type="gramEnd"/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 плотность популяции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Экологические характеристики популяции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30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Рождаемость и смертность популяции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Экологические характеристики популяции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31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Возрастная структура популяции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Экологические характеристики популяции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 xml:space="preserve">Охрана животных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3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32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Красная книга Свердловской области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Изучение Красной книги  Свердловской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33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 xml:space="preserve">Охраняемые территории Тугулымского района.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Охраняемые территории Тугулымского района. Редкие и охраняемые животные района.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34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Экскурсия « Весенние явления в жизни животных»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Летнее задание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E42D50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</w:pPr>
            <w:r w:rsidRPr="00E42D50">
              <w:rPr>
                <w:rFonts w:ascii="Times New Roman" w:hAnsi="Times New Roman"/>
                <w:bCs/>
                <w:color w:val="000000"/>
                <w:position w:val="10"/>
                <w:sz w:val="24"/>
                <w:szCs w:val="24"/>
              </w:rPr>
              <w:t>1</w:t>
            </w:r>
          </w:p>
        </w:tc>
      </w:tr>
      <w:tr w:rsidR="00E42D50" w:rsidRPr="00E42D50" w:rsidTr="00133B2D">
        <w:trPr>
          <w:trHeight w:val="535"/>
        </w:trPr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6077FE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6077FE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50" w:rsidRPr="006077FE" w:rsidRDefault="00E42D50" w:rsidP="00E42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</w:pPr>
            <w:r w:rsidRPr="006077FE">
              <w:rPr>
                <w:rFonts w:ascii="Times New Roman" w:hAnsi="Times New Roman"/>
                <w:b/>
                <w:bCs/>
                <w:color w:val="000000"/>
                <w:position w:val="10"/>
                <w:sz w:val="24"/>
                <w:szCs w:val="24"/>
              </w:rPr>
              <w:t>34</w:t>
            </w:r>
          </w:p>
        </w:tc>
      </w:tr>
    </w:tbl>
    <w:p w:rsidR="00E42D50" w:rsidRPr="00E42D50" w:rsidRDefault="00E42D50" w:rsidP="00E42D50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42D50" w:rsidRDefault="00E42D50" w:rsidP="00804DF6">
      <w:pPr>
        <w:pStyle w:val="a3"/>
        <w:shd w:val="clear" w:color="auto" w:fill="FFFFFF"/>
        <w:spacing w:after="0" w:line="240" w:lineRule="auto"/>
        <w:ind w:left="42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42D50" w:rsidRDefault="00E42D50" w:rsidP="00804DF6">
      <w:pPr>
        <w:pStyle w:val="a3"/>
        <w:shd w:val="clear" w:color="auto" w:fill="FFFFFF"/>
        <w:spacing w:after="0" w:line="240" w:lineRule="auto"/>
        <w:ind w:left="42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42D50" w:rsidRDefault="00E42D50" w:rsidP="00804DF6">
      <w:pPr>
        <w:pStyle w:val="a3"/>
        <w:shd w:val="clear" w:color="auto" w:fill="FFFFFF"/>
        <w:spacing w:after="0" w:line="240" w:lineRule="auto"/>
        <w:ind w:left="42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42D50" w:rsidRDefault="00E42D50" w:rsidP="00804DF6">
      <w:pPr>
        <w:pStyle w:val="a3"/>
        <w:shd w:val="clear" w:color="auto" w:fill="FFFFFF"/>
        <w:spacing w:after="0" w:line="240" w:lineRule="auto"/>
        <w:ind w:left="42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42D50" w:rsidRDefault="00E42D50" w:rsidP="00804DF6">
      <w:pPr>
        <w:pStyle w:val="a3"/>
        <w:shd w:val="clear" w:color="auto" w:fill="FFFFFF"/>
        <w:spacing w:after="0" w:line="240" w:lineRule="auto"/>
        <w:ind w:left="42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</w:p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134"/>
        <w:gridCol w:w="992"/>
        <w:gridCol w:w="993"/>
        <w:gridCol w:w="1984"/>
      </w:tblGrid>
      <w:tr w:rsidR="00804DF6" w:rsidTr="005C6578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Формы/методы контроля и аттестации</w:t>
            </w:r>
          </w:p>
        </w:tc>
      </w:tr>
      <w:tr w:rsidR="00804DF6" w:rsidTr="005C6578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F6" w:rsidRDefault="0080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F6" w:rsidRDefault="0080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F6" w:rsidRDefault="00804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F6" w:rsidTr="005C6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804DF6" w:rsidTr="005C6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Организмы и среды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 w:rsidP="005C6578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="00804DF6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, практическая работа</w:t>
            </w:r>
          </w:p>
        </w:tc>
      </w:tr>
      <w:tr w:rsidR="00804DF6" w:rsidTr="005C6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кислорода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 w:rsidP="005C6578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04DF6" w:rsidTr="005C6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 w:rsidP="005C6578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Биотические взаимоотношения организмов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04DF6" w:rsidTr="005C6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животных в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04DF6" w:rsidTr="005C6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 w:rsidP="005C6578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Сезонные изменения в жизни насекомых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 w:rsidP="005C6578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C6578" w:rsidRDefault="005C6578" w:rsidP="005C6578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4DF6" w:rsidTr="005C6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Забота о потомстве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 w:rsidP="005C6578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04DF6" w:rsidTr="005C6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 w:rsidP="005C6578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04DF6" w:rsidTr="005C6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5C6578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</w:tr>
      <w:tr w:rsidR="00804DF6" w:rsidTr="005C6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804DF6" w:rsidTr="005C657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F6" w:rsidRDefault="00140741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6" w:rsidRDefault="00140741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F6" w:rsidRDefault="00804DF6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4DF6" w:rsidRDefault="00804DF6" w:rsidP="00804DF6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4DF6" w:rsidRDefault="00804DF6" w:rsidP="00916DE7">
      <w:pPr>
        <w:tabs>
          <w:tab w:val="left" w:pos="577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</w:t>
      </w:r>
      <w:r w:rsidR="00916DE7">
        <w:rPr>
          <w:rFonts w:ascii="Times New Roman" w:hAnsi="Times New Roman"/>
          <w:b/>
          <w:sz w:val="24"/>
          <w:szCs w:val="24"/>
        </w:rPr>
        <w:t>жание рабочей программы « Экология животных»</w:t>
      </w:r>
    </w:p>
    <w:p w:rsid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Знакомство с кабинетом биологии, с правилами поведения в кабинете, оборудованием для лабораторных работ. 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Экология животных. Многообразие животных. Особенности взаимодействия животных и среды обитания.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Условия существования. Среды жизни. Взаимосвязи организма и среды  обитания.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Экскурсия  «Условия обитания животных».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Среда обитания: наземная, воздушная, почвенная, водная, организменная, характеристик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Общая характеристика жилища – как среды обитания.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Животные и растения. Взаимоотношения между животными: хищничество, конкуренция, паразитизм, симбиоз. Пищевые связи. «Типы взаимоотношений насекомых нашей местности»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Общая характеристика отношения животных к свету. Свет как экологический фактор.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Значение воды в жизни животных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Лабораторная работа  «Реакция дождевых червей на различную влажность почвы»»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Значение тепла для жизнедеятельности животных. Экологические группы животных по отношению к теплу.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Значение воздуха в жизни животных.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Практическая работа  «Сравнение приспособлений млекопитающих к воздушной и наземной средам жизни»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16DE7">
        <w:rPr>
          <w:rFonts w:ascii="Times New Roman" w:hAnsi="Times New Roman"/>
          <w:color w:val="000000"/>
          <w:sz w:val="24"/>
          <w:szCs w:val="24"/>
        </w:rPr>
        <w:t>Сезонные изменения в жизни животных как приспособление к условиям существования.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Лабораторная работа  «Влияние сезонных изменений на развитие насекомых»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Практическая работа «Фенологические наблюдения за животными зимой и весной»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16DE7">
        <w:rPr>
          <w:rFonts w:ascii="Times New Roman" w:hAnsi="Times New Roman"/>
          <w:color w:val="000000"/>
          <w:sz w:val="24"/>
          <w:szCs w:val="24"/>
        </w:rPr>
        <w:t>Популяции животных. Характеристика популяций.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>Лабораторная работа № 3 « Динамика численности насекомых».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16DE7">
        <w:rPr>
          <w:rFonts w:ascii="Times New Roman" w:hAnsi="Times New Roman"/>
          <w:color w:val="000000"/>
          <w:sz w:val="24"/>
          <w:szCs w:val="24"/>
        </w:rPr>
        <w:t xml:space="preserve">         Многообразие видов животных.  Естественные и искусственные условия обитания. Охрана, редкие и исчезающие животные. Красная Книга.</w:t>
      </w:r>
    </w:p>
    <w:p w:rsidR="00916DE7" w:rsidRPr="00916DE7" w:rsidRDefault="00916DE7" w:rsidP="00916DE7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color w:val="000000"/>
          <w:sz w:val="24"/>
          <w:szCs w:val="24"/>
        </w:rPr>
        <w:t xml:space="preserve"> «Охраняемые виды животных нашего края»</w:t>
      </w:r>
    </w:p>
    <w:p w:rsidR="00916DE7" w:rsidRPr="00916DE7" w:rsidRDefault="00916DE7" w:rsidP="00916DE7">
      <w:pPr>
        <w:shd w:val="clear" w:color="auto" w:fill="FFFFFF"/>
        <w:spacing w:after="0" w:line="360" w:lineRule="auto"/>
        <w:ind w:left="-567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804DF6" w:rsidRDefault="00916DE7" w:rsidP="00916DE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6DE7">
        <w:rPr>
          <w:rFonts w:ascii="Times New Roman" w:hAnsi="Times New Roman"/>
          <w:bCs/>
          <w:color w:val="000000"/>
          <w:sz w:val="24"/>
          <w:szCs w:val="24"/>
        </w:rPr>
        <w:br w:type="column"/>
      </w:r>
    </w:p>
    <w:p w:rsidR="009B2CBB" w:rsidRPr="009B2CBB" w:rsidRDefault="009B2CBB" w:rsidP="009B2C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CBB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9B2CBB" w:rsidRPr="009B2CBB" w:rsidRDefault="009B2CBB" w:rsidP="009B2CBB">
      <w:pPr>
        <w:framePr w:hSpace="180" w:wrap="around" w:vAnchor="text" w:hAnchor="page" w:x="1276" w:y="79"/>
        <w:tabs>
          <w:tab w:val="left" w:pos="317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r w:rsidRPr="009B2CBB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г. № 273-ФЗ (далее – Закон об образовании);</w:t>
      </w:r>
    </w:p>
    <w:p w:rsidR="009B2CBB" w:rsidRPr="009B2CBB" w:rsidRDefault="009B2CBB" w:rsidP="009B2CBB">
      <w:pPr>
        <w:framePr w:hSpace="180" w:wrap="around" w:vAnchor="text" w:hAnchor="page" w:x="1276" w:y="79"/>
        <w:tabs>
          <w:tab w:val="left" w:pos="317"/>
          <w:tab w:val="left" w:pos="5773"/>
        </w:tabs>
        <w:spacing w:before="60" w:after="60" w:line="360" w:lineRule="auto"/>
        <w:rPr>
          <w:rFonts w:ascii="Times New Roman" w:hAnsi="Times New Roman"/>
          <w:sz w:val="24"/>
          <w:szCs w:val="24"/>
        </w:rPr>
      </w:pPr>
      <w:r w:rsidRPr="009B2CBB">
        <w:rPr>
          <w:rFonts w:ascii="Times New Roman" w:hAnsi="Times New Roman"/>
          <w:sz w:val="24"/>
          <w:szCs w:val="24"/>
        </w:rPr>
        <w:t xml:space="preserve">Федеральный закон от 31 июля </w:t>
      </w:r>
      <w:smartTag w:uri="urn:schemas-microsoft-com:office:smarttags" w:element="metricconverter">
        <w:smartTagPr>
          <w:attr w:name="ProductID" w:val="2020 г"/>
        </w:smartTagPr>
        <w:r w:rsidRPr="009B2CBB">
          <w:rPr>
            <w:rFonts w:ascii="Times New Roman" w:hAnsi="Times New Roman"/>
            <w:sz w:val="24"/>
            <w:szCs w:val="24"/>
          </w:rPr>
          <w:t>2020 г</w:t>
        </w:r>
      </w:smartTag>
      <w:r w:rsidRPr="009B2CBB">
        <w:rPr>
          <w:rFonts w:ascii="Times New Roman" w:hAnsi="Times New Roman"/>
          <w:sz w:val="24"/>
          <w:szCs w:val="24"/>
        </w:rPr>
        <w:t>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B2CBB" w:rsidRPr="009B2CBB" w:rsidRDefault="009B2CBB" w:rsidP="009B2CBB">
      <w:pPr>
        <w:framePr w:hSpace="180" w:wrap="around" w:vAnchor="text" w:hAnchor="page" w:x="1276" w:y="79"/>
        <w:tabs>
          <w:tab w:val="left" w:pos="317"/>
          <w:tab w:val="left" w:pos="5773"/>
        </w:tabs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9B2CBB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детей до 2030 года (распоряжение </w:t>
      </w:r>
      <w:proofErr w:type="spellStart"/>
      <w:r w:rsidRPr="009B2CBB">
        <w:rPr>
          <w:rFonts w:ascii="Times New Roman" w:hAnsi="Times New Roman"/>
          <w:sz w:val="24"/>
          <w:szCs w:val="24"/>
        </w:rPr>
        <w:t>Пправительства</w:t>
      </w:r>
      <w:proofErr w:type="spellEnd"/>
      <w:r w:rsidRPr="009B2CBB">
        <w:rPr>
          <w:rFonts w:ascii="Times New Roman" w:hAnsi="Times New Roman"/>
          <w:sz w:val="24"/>
          <w:szCs w:val="24"/>
        </w:rPr>
        <w:t xml:space="preserve">  РФ от 31 марта </w:t>
      </w:r>
      <w:smartTag w:uri="urn:schemas-microsoft-com:office:smarttags" w:element="metricconverter">
        <w:smartTagPr>
          <w:attr w:name="ProductID" w:val="2022 г"/>
        </w:smartTagPr>
        <w:r w:rsidRPr="009B2CBB">
          <w:rPr>
            <w:rFonts w:ascii="Times New Roman" w:hAnsi="Times New Roman"/>
            <w:sz w:val="24"/>
            <w:szCs w:val="24"/>
          </w:rPr>
          <w:t>2022 г</w:t>
        </w:r>
      </w:smartTag>
      <w:r w:rsidRPr="009B2CBB">
        <w:rPr>
          <w:rFonts w:ascii="Times New Roman" w:hAnsi="Times New Roman"/>
          <w:sz w:val="24"/>
          <w:szCs w:val="24"/>
        </w:rPr>
        <w:t>. № 678-р);</w:t>
      </w:r>
    </w:p>
    <w:p w:rsidR="009B2CBB" w:rsidRPr="009B2CBB" w:rsidRDefault="009B2CBB" w:rsidP="009B2CBB">
      <w:pPr>
        <w:framePr w:hSpace="180" w:wrap="around" w:vAnchor="text" w:hAnchor="page" w:x="1276" w:y="79"/>
        <w:tabs>
          <w:tab w:val="left" w:pos="317"/>
          <w:tab w:val="left" w:pos="5773"/>
        </w:tabs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9B2CBB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B2CB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B2CBB">
        <w:rPr>
          <w:rFonts w:ascii="Times New Roman" w:hAnsi="Times New Roman"/>
          <w:sz w:val="24"/>
          <w:szCs w:val="24"/>
        </w:rPr>
        <w:t xml:space="preserve"> России от 09.11.2018 № 196 «Об утверждении Порядка организации и осуществления деятельности по дополнительным общеобразовательным программам»;</w:t>
      </w:r>
    </w:p>
    <w:p w:rsidR="009B2CBB" w:rsidRPr="009B2CBB" w:rsidRDefault="009B2CBB" w:rsidP="009B2CBB">
      <w:pPr>
        <w:framePr w:hSpace="180" w:wrap="around" w:vAnchor="text" w:hAnchor="page" w:x="1276" w:y="79"/>
        <w:tabs>
          <w:tab w:val="left" w:pos="317"/>
          <w:tab w:val="left" w:pos="5773"/>
        </w:tabs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9B2CBB">
        <w:rPr>
          <w:rFonts w:ascii="Times New Roman" w:hAnsi="Times New Roman"/>
          <w:sz w:val="24"/>
          <w:szCs w:val="24"/>
        </w:rPr>
        <w:t>Приказ Министерства образования и молодёжной политики Свердловской области от 06.05.2022 № 434-Д «Об утверждении концептуальных подходов к развитию дополнительного образования детей в Свердловской области»;</w:t>
      </w:r>
    </w:p>
    <w:p w:rsidR="009B2CBB" w:rsidRPr="009B2CBB" w:rsidRDefault="009B2CBB" w:rsidP="009B2CBB">
      <w:pPr>
        <w:framePr w:hSpace="180" w:wrap="around" w:vAnchor="text" w:hAnchor="page" w:x="1276" w:y="79"/>
        <w:tabs>
          <w:tab w:val="left" w:pos="317"/>
          <w:tab w:val="left" w:pos="5773"/>
        </w:tabs>
        <w:spacing w:before="60" w:after="60" w:line="360" w:lineRule="auto"/>
        <w:ind w:left="-142"/>
        <w:rPr>
          <w:rFonts w:ascii="Times New Roman" w:hAnsi="Times New Roman"/>
          <w:sz w:val="24"/>
          <w:szCs w:val="24"/>
        </w:rPr>
      </w:pPr>
      <w:r w:rsidRPr="009B2CBB"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Постановление Главного государственного санитарного врача Российской Федерации от 28 сентября 2020 года №28 «Об утверждении санитарных правил СП 2.4. 3648 – 20 «Санитарно-эпидемиологические требование к организациям воспитания и обучения, отдыха и оздоровления детей и молодежи» (далее Сан </w:t>
      </w:r>
      <w:proofErr w:type="spellStart"/>
      <w:r w:rsidRPr="009B2CBB">
        <w:rPr>
          <w:rFonts w:ascii="Times New Roman" w:hAnsi="Times New Roman"/>
          <w:kern w:val="3"/>
          <w:sz w:val="24"/>
          <w:szCs w:val="24"/>
          <w:lang w:eastAsia="ja-JP" w:bidi="fa-IR"/>
        </w:rPr>
        <w:t>Пин</w:t>
      </w:r>
      <w:proofErr w:type="spellEnd"/>
      <w:r w:rsidRPr="009B2CBB">
        <w:rPr>
          <w:rFonts w:ascii="Times New Roman" w:hAnsi="Times New Roman"/>
          <w:kern w:val="3"/>
          <w:sz w:val="24"/>
          <w:szCs w:val="24"/>
          <w:lang w:eastAsia="ja-JP" w:bidi="fa-IR"/>
        </w:rPr>
        <w:t>).</w:t>
      </w:r>
    </w:p>
    <w:p w:rsidR="009B2CBB" w:rsidRPr="009B2CBB" w:rsidRDefault="009B2CBB" w:rsidP="009B2CBB">
      <w:pPr>
        <w:spacing w:after="0" w:line="360" w:lineRule="auto"/>
        <w:ind w:left="-142" w:firstLine="862"/>
        <w:rPr>
          <w:rFonts w:ascii="Times New Roman" w:hAnsi="Times New Roman"/>
          <w:b/>
          <w:sz w:val="24"/>
          <w:szCs w:val="24"/>
        </w:rPr>
      </w:pPr>
    </w:p>
    <w:p w:rsidR="009B2CBB" w:rsidRPr="009B2CBB" w:rsidRDefault="009B2CBB" w:rsidP="009B2CBB">
      <w:pPr>
        <w:spacing w:after="0" w:line="36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9B2CBB">
        <w:rPr>
          <w:rFonts w:ascii="Times New Roman" w:hAnsi="Times New Roman"/>
          <w:b/>
          <w:sz w:val="24"/>
          <w:szCs w:val="24"/>
        </w:rPr>
        <w:t>Нормативные документы</w:t>
      </w:r>
    </w:p>
    <w:p w:rsidR="009B2CBB" w:rsidRPr="009B2CBB" w:rsidRDefault="009B2CBB" w:rsidP="009B2CBB">
      <w:pPr>
        <w:tabs>
          <w:tab w:val="left" w:pos="5773"/>
        </w:tabs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9B2CBB">
        <w:rPr>
          <w:rFonts w:ascii="Times New Roman" w:hAnsi="Times New Roman"/>
          <w:sz w:val="24"/>
          <w:szCs w:val="24"/>
        </w:rPr>
        <w:t>Устав Муниципального автономного образовательного учреждения  Ошкуковская СОШ № 31</w:t>
      </w:r>
    </w:p>
    <w:p w:rsidR="009B2CBB" w:rsidRPr="009B2CBB" w:rsidRDefault="009B2CBB" w:rsidP="009B2CBB">
      <w:pPr>
        <w:spacing w:after="0" w:line="36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9B2CBB">
        <w:rPr>
          <w:rFonts w:ascii="Times New Roman" w:hAnsi="Times New Roman"/>
          <w:b/>
          <w:sz w:val="24"/>
          <w:szCs w:val="24"/>
        </w:rPr>
        <w:t>Литература, использованная при составлении программы</w:t>
      </w:r>
    </w:p>
    <w:p w:rsidR="009B2CBB" w:rsidRPr="009B2CBB" w:rsidRDefault="002E46A4" w:rsidP="009B2CBB">
      <w:pPr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1.В.Г.Бабенко,  Д.В. Богомолов. Экология животных. М. </w:t>
      </w:r>
      <w:proofErr w:type="spellStart"/>
      <w:r>
        <w:rPr>
          <w:rFonts w:ascii="Times New Roman" w:hAnsi="Times New Roman"/>
          <w:sz w:val="24"/>
          <w:szCs w:val="24"/>
        </w:rPr>
        <w:t>Вентан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Граф</w:t>
      </w:r>
    </w:p>
    <w:p w:rsidR="009B2CBB" w:rsidRPr="009B2CBB" w:rsidRDefault="002E46A4" w:rsidP="009B2CBB">
      <w:pPr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B2CBB" w:rsidRPr="009B2CBB">
        <w:rPr>
          <w:rFonts w:ascii="Times New Roman" w:hAnsi="Times New Roman"/>
          <w:sz w:val="24"/>
          <w:szCs w:val="24"/>
        </w:rPr>
        <w:t xml:space="preserve">. Е.А. </w:t>
      </w:r>
      <w:proofErr w:type="spellStart"/>
      <w:r w:rsidR="009B2CBB" w:rsidRPr="009B2CBB">
        <w:rPr>
          <w:rFonts w:ascii="Times New Roman" w:hAnsi="Times New Roman"/>
          <w:sz w:val="24"/>
          <w:szCs w:val="24"/>
        </w:rPr>
        <w:t>Криксунов</w:t>
      </w:r>
      <w:proofErr w:type="spellEnd"/>
      <w:r w:rsidR="009B2CBB" w:rsidRPr="009B2CBB">
        <w:rPr>
          <w:rFonts w:ascii="Times New Roman" w:hAnsi="Times New Roman"/>
          <w:sz w:val="24"/>
          <w:szCs w:val="24"/>
        </w:rPr>
        <w:t>, В.В. Пасечник.  Экология. М. Дрофа 2007</w:t>
      </w:r>
    </w:p>
    <w:p w:rsidR="009B2CBB" w:rsidRPr="009B2CBB" w:rsidRDefault="009B2CBB" w:rsidP="009B2CBB">
      <w:pPr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9B2CBB">
        <w:rPr>
          <w:rFonts w:ascii="Times New Roman" w:hAnsi="Times New Roman"/>
          <w:sz w:val="24"/>
          <w:szCs w:val="24"/>
        </w:rPr>
        <w:t xml:space="preserve"> </w:t>
      </w:r>
      <w:r w:rsidR="002E46A4">
        <w:rPr>
          <w:rFonts w:ascii="Times New Roman" w:hAnsi="Times New Roman"/>
          <w:sz w:val="24"/>
          <w:szCs w:val="24"/>
        </w:rPr>
        <w:t>3. В.М.</w:t>
      </w:r>
      <w:r w:rsidR="00140741">
        <w:rPr>
          <w:rFonts w:ascii="Times New Roman" w:hAnsi="Times New Roman"/>
          <w:sz w:val="24"/>
          <w:szCs w:val="24"/>
        </w:rPr>
        <w:t xml:space="preserve"> </w:t>
      </w:r>
      <w:r w:rsidR="002E46A4">
        <w:rPr>
          <w:rFonts w:ascii="Times New Roman" w:hAnsi="Times New Roman"/>
          <w:sz w:val="24"/>
          <w:szCs w:val="24"/>
        </w:rPr>
        <w:t>Константинов, В.Г. Бабенко, В.С. Кучменко. Экология.</w:t>
      </w:r>
      <w:r w:rsidR="00140741">
        <w:rPr>
          <w:rFonts w:ascii="Times New Roman" w:hAnsi="Times New Roman"/>
          <w:sz w:val="24"/>
          <w:szCs w:val="24"/>
        </w:rPr>
        <w:t xml:space="preserve"> </w:t>
      </w:r>
      <w:r w:rsidR="002E46A4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2E46A4">
        <w:rPr>
          <w:rFonts w:ascii="Times New Roman" w:hAnsi="Times New Roman"/>
          <w:sz w:val="24"/>
          <w:szCs w:val="24"/>
        </w:rPr>
        <w:t>Вентана</w:t>
      </w:r>
      <w:proofErr w:type="spellEnd"/>
      <w:r w:rsidR="002E46A4">
        <w:rPr>
          <w:rFonts w:ascii="Times New Roman" w:hAnsi="Times New Roman"/>
          <w:sz w:val="24"/>
          <w:szCs w:val="24"/>
        </w:rPr>
        <w:t>- Граф</w:t>
      </w:r>
    </w:p>
    <w:p w:rsidR="009B2CBB" w:rsidRPr="009B2CBB" w:rsidRDefault="009B2CBB" w:rsidP="009B2CBB">
      <w:pPr>
        <w:tabs>
          <w:tab w:val="left" w:pos="577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2CBB" w:rsidRPr="009B2CBB" w:rsidRDefault="009B2CBB" w:rsidP="009B2CBB">
      <w:pPr>
        <w:spacing w:after="0" w:line="36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9B2CBB" w:rsidRPr="009B2CBB" w:rsidRDefault="009B2CBB" w:rsidP="009B2C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CBB" w:rsidRPr="009B2CBB" w:rsidRDefault="009B2CBB" w:rsidP="009B2C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079C" w:rsidRPr="00804DF6" w:rsidRDefault="0099079C" w:rsidP="00804DF6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99079C" w:rsidRPr="0080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0E9"/>
    <w:multiLevelType w:val="hybridMultilevel"/>
    <w:tmpl w:val="3E7437C4"/>
    <w:lvl w:ilvl="0" w:tplc="2D24261A">
      <w:numFmt w:val="bullet"/>
      <w:lvlText w:val="•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1C285A2B"/>
    <w:multiLevelType w:val="multilevel"/>
    <w:tmpl w:val="BA6651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6357161"/>
    <w:multiLevelType w:val="hybridMultilevel"/>
    <w:tmpl w:val="B98828C0"/>
    <w:lvl w:ilvl="0" w:tplc="00E0F35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27D64"/>
    <w:multiLevelType w:val="hybridMultilevel"/>
    <w:tmpl w:val="6BA2C808"/>
    <w:lvl w:ilvl="0" w:tplc="00E0F35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B5F22"/>
    <w:multiLevelType w:val="multilevel"/>
    <w:tmpl w:val="BA6651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700"/>
    <w:rsid w:val="000F3176"/>
    <w:rsid w:val="00127482"/>
    <w:rsid w:val="00133B2D"/>
    <w:rsid w:val="00140741"/>
    <w:rsid w:val="001B0825"/>
    <w:rsid w:val="00281C58"/>
    <w:rsid w:val="002A7F6F"/>
    <w:rsid w:val="002E46A4"/>
    <w:rsid w:val="00370E1D"/>
    <w:rsid w:val="00437068"/>
    <w:rsid w:val="0045088A"/>
    <w:rsid w:val="005002FA"/>
    <w:rsid w:val="005C6578"/>
    <w:rsid w:val="006077FE"/>
    <w:rsid w:val="00623188"/>
    <w:rsid w:val="00641EED"/>
    <w:rsid w:val="007A790B"/>
    <w:rsid w:val="00804DF6"/>
    <w:rsid w:val="00880DC0"/>
    <w:rsid w:val="00916DE7"/>
    <w:rsid w:val="0093704F"/>
    <w:rsid w:val="0099079C"/>
    <w:rsid w:val="009B2CBB"/>
    <w:rsid w:val="00BB52D2"/>
    <w:rsid w:val="00C27700"/>
    <w:rsid w:val="00D217B1"/>
    <w:rsid w:val="00D651EC"/>
    <w:rsid w:val="00DF6492"/>
    <w:rsid w:val="00E14815"/>
    <w:rsid w:val="00E42D50"/>
    <w:rsid w:val="00F52A70"/>
    <w:rsid w:val="00FB2733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F6"/>
    <w:pPr>
      <w:ind w:left="720"/>
      <w:contextualSpacing/>
    </w:pPr>
  </w:style>
  <w:style w:type="paragraph" w:customStyle="1" w:styleId="c4">
    <w:name w:val="c4"/>
    <w:basedOn w:val="a"/>
    <w:rsid w:val="00804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rsid w:val="00804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804DF6"/>
  </w:style>
  <w:style w:type="character" w:customStyle="1" w:styleId="c7">
    <w:name w:val="c7"/>
    <w:basedOn w:val="a0"/>
    <w:rsid w:val="00804DF6"/>
  </w:style>
  <w:style w:type="paragraph" w:customStyle="1" w:styleId="c1">
    <w:name w:val="c1"/>
    <w:basedOn w:val="a"/>
    <w:rsid w:val="00281C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281C58"/>
  </w:style>
  <w:style w:type="character" w:customStyle="1" w:styleId="c37">
    <w:name w:val="c37"/>
    <w:basedOn w:val="a0"/>
    <w:rsid w:val="00281C58"/>
  </w:style>
  <w:style w:type="character" w:customStyle="1" w:styleId="c5">
    <w:name w:val="c5"/>
    <w:basedOn w:val="a0"/>
    <w:rsid w:val="00281C58"/>
  </w:style>
  <w:style w:type="paragraph" w:customStyle="1" w:styleId="c8">
    <w:name w:val="c8"/>
    <w:basedOn w:val="a"/>
    <w:rsid w:val="00281C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281C58"/>
  </w:style>
  <w:style w:type="character" w:customStyle="1" w:styleId="c18">
    <w:name w:val="c18"/>
    <w:basedOn w:val="a0"/>
    <w:rsid w:val="00281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BF6D-81BA-418D-9430-23F90B9F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Созонова</dc:creator>
  <cp:keywords/>
  <dc:description/>
  <cp:lastModifiedBy>School</cp:lastModifiedBy>
  <cp:revision>43</cp:revision>
  <dcterms:created xsi:type="dcterms:W3CDTF">2023-05-13T02:40:00Z</dcterms:created>
  <dcterms:modified xsi:type="dcterms:W3CDTF">2023-10-11T05:49:00Z</dcterms:modified>
</cp:coreProperties>
</file>