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</w:p>
    <w:p w:rsidR="003F08A2" w:rsidRP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Times New Roman" w:eastAsia="Times New Roman" w:hAnsi="Times New Roman" w:cs="Times New Roman"/>
          <w:b/>
          <w:noProof/>
          <w:color w:val="222222"/>
          <w:sz w:val="72"/>
          <w:szCs w:val="24"/>
          <w:lang w:eastAsia="ru-RU"/>
        </w:rPr>
      </w:pPr>
      <w:r w:rsidRPr="003F08A2">
        <w:rPr>
          <w:rFonts w:ascii="Times New Roman" w:eastAsia="Times New Roman" w:hAnsi="Times New Roman" w:cs="Times New Roman"/>
          <w:b/>
          <w:noProof/>
          <w:color w:val="222222"/>
          <w:sz w:val="72"/>
          <w:szCs w:val="24"/>
          <w:lang w:eastAsia="ru-RU"/>
        </w:rPr>
        <w:t>Всем! Всем! Всем!</w:t>
      </w:r>
    </w:p>
    <w:p w:rsidR="003F08A2" w:rsidRP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Times New Roman" w:eastAsia="Times New Roman" w:hAnsi="Times New Roman" w:cs="Times New Roman"/>
          <w:noProof/>
          <w:color w:val="222222"/>
          <w:sz w:val="72"/>
          <w:szCs w:val="24"/>
          <w:lang w:eastAsia="ru-RU"/>
        </w:rPr>
      </w:pPr>
      <w:r w:rsidRPr="003F08A2">
        <w:rPr>
          <w:rFonts w:ascii="Times New Roman" w:eastAsia="Times New Roman" w:hAnsi="Times New Roman" w:cs="Times New Roman"/>
          <w:b/>
          <w:noProof/>
          <w:color w:val="222222"/>
          <w:sz w:val="72"/>
          <w:szCs w:val="24"/>
          <w:lang w:eastAsia="ru-RU"/>
        </w:rPr>
        <w:t xml:space="preserve">обязательно зарегистрироваться </w:t>
      </w:r>
    </w:p>
    <w:p w:rsid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Times New Roman" w:eastAsia="Times New Roman" w:hAnsi="Times New Roman" w:cs="Times New Roman"/>
          <w:b/>
          <w:noProof/>
          <w:color w:val="222222"/>
          <w:sz w:val="40"/>
          <w:szCs w:val="24"/>
          <w:lang w:eastAsia="ru-RU"/>
        </w:rPr>
      </w:pPr>
    </w:p>
    <w:p w:rsidR="003F08A2" w:rsidRP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Times New Roman" w:eastAsia="Times New Roman" w:hAnsi="Times New Roman" w:cs="Times New Roman"/>
          <w:b/>
          <w:noProof/>
          <w:color w:val="222222"/>
          <w:sz w:val="40"/>
          <w:szCs w:val="24"/>
          <w:lang w:eastAsia="ru-RU"/>
        </w:rPr>
      </w:pPr>
      <w:r w:rsidRPr="003F08A2">
        <w:rPr>
          <w:rFonts w:ascii="Times New Roman" w:eastAsia="Times New Roman" w:hAnsi="Times New Roman" w:cs="Times New Roman"/>
          <w:b/>
          <w:noProof/>
          <w:color w:val="222222"/>
          <w:sz w:val="40"/>
          <w:szCs w:val="24"/>
          <w:lang w:eastAsia="ru-RU"/>
        </w:rPr>
        <w:t xml:space="preserve">( получить </w:t>
      </w:r>
      <w:r w:rsidRPr="003F08A2">
        <w:rPr>
          <w:rFonts w:ascii="Times New Roman" w:eastAsia="Times New Roman" w:hAnsi="Times New Roman" w:cs="Times New Roman"/>
          <w:b/>
          <w:noProof/>
          <w:color w:val="222222"/>
          <w:sz w:val="40"/>
          <w:szCs w:val="24"/>
          <w:lang w:val="en-US" w:eastAsia="ru-RU"/>
        </w:rPr>
        <w:t>ID</w:t>
      </w:r>
      <w:r w:rsidRPr="003F08A2">
        <w:rPr>
          <w:rFonts w:ascii="Times New Roman" w:eastAsia="Times New Roman" w:hAnsi="Times New Roman" w:cs="Times New Roman"/>
          <w:b/>
          <w:noProof/>
          <w:color w:val="222222"/>
          <w:sz w:val="40"/>
          <w:szCs w:val="24"/>
          <w:lang w:eastAsia="ru-RU"/>
        </w:rPr>
        <w:t xml:space="preserve"> – номер )</w:t>
      </w:r>
    </w:p>
    <w:p w:rsid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hd w:val="clear" w:color="auto" w:fill="FFFFFF"/>
        <w:spacing w:before="0" w:line="324" w:lineRule="atLeast"/>
        <w:ind w:firstLine="0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</w:pPr>
    </w:p>
    <w:p w:rsidR="008136F6" w:rsidRPr="008136F6" w:rsidRDefault="008136F6" w:rsidP="008136F6">
      <w:pPr>
        <w:shd w:val="clear" w:color="auto" w:fill="FFFFFF"/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940425" cy="1366298"/>
            <wp:effectExtent l="0" t="0" r="0" b="0"/>
            <wp:docPr id="16" name="Рисунок 16" descr="C:\Users\ирина\Desktop\logo-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рина\Desktop\logo-l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F6" w:rsidRPr="003F08A2" w:rsidRDefault="008136F6" w:rsidP="008136F6">
      <w:pPr>
        <w:pBdr>
          <w:bottom w:val="single" w:sz="6" w:space="1" w:color="auto"/>
        </w:pBd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96"/>
          <w:szCs w:val="16"/>
          <w:lang w:eastAsia="ru-RU"/>
        </w:rPr>
      </w:pPr>
      <w:r w:rsidRPr="003F08A2">
        <w:rPr>
          <w:rFonts w:ascii="Times New Roman" w:eastAsia="Times New Roman" w:hAnsi="Times New Roman" w:cs="Times New Roman"/>
          <w:b/>
          <w:sz w:val="96"/>
          <w:szCs w:val="16"/>
          <w:lang w:eastAsia="ru-RU"/>
        </w:rPr>
        <w:t>https://user.gto.ru/user/register</w:t>
      </w:r>
    </w:p>
    <w:p w:rsidR="003F08A2" w:rsidRPr="008136F6" w:rsidRDefault="003F08A2" w:rsidP="008136F6">
      <w:pPr>
        <w:pBdr>
          <w:bottom w:val="single" w:sz="6" w:space="1" w:color="auto"/>
        </w:pBd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16"/>
          <w:lang w:eastAsia="ru-RU"/>
        </w:rPr>
      </w:pPr>
    </w:p>
    <w:p w:rsidR="008136F6" w:rsidRDefault="008136F6" w:rsidP="008136F6">
      <w:pPr>
        <w:pBdr>
          <w:bottom w:val="single" w:sz="6" w:space="1" w:color="auto"/>
        </w:pBdr>
        <w:spacing w:before="0"/>
        <w:ind w:firstLine="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136F6" w:rsidRPr="008136F6" w:rsidRDefault="008136F6" w:rsidP="008136F6">
      <w:pPr>
        <w:pBdr>
          <w:bottom w:val="single" w:sz="6" w:space="1" w:color="auto"/>
        </w:pBdr>
        <w:spacing w:before="0"/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36F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136F6" w:rsidRPr="008136F6" w:rsidRDefault="008136F6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Уважаемый участник Всероссийского физкультурно-спортивного комплекса «Готов к труду и обороне» (ГТО)! Благодарим за внимание к комплексу ГТО и рады приветствовать Вас на странице регистрации.</w:t>
      </w: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F08A2" w:rsidRDefault="003F08A2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8136F6" w:rsidRDefault="008136F6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Прежде чем перейти к регистрации, заполните, пожалуйста, нижеуказанные поля.</w:t>
      </w:r>
    </w:p>
    <w:p w:rsidR="008136F6" w:rsidRPr="008136F6" w:rsidRDefault="008136F6" w:rsidP="008136F6">
      <w:pPr>
        <w:spacing w:before="0" w:line="288" w:lineRule="atLeast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Укажите, пожалуйста, существующий адрес электронной почты, который зарегистрирован на Вас. Обращаем Ваше внимание, регистрация на </w:t>
      </w:r>
      <w:proofErr w:type="spellStart"/>
      <w:proofErr w:type="gramStart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одного электронного адреса возможна только один раз. Все почтовые сообщения с </w:t>
      </w:r>
      <w:proofErr w:type="spellStart"/>
      <w:proofErr w:type="gramStart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интернет-портала</w:t>
      </w:r>
      <w:proofErr w:type="spellEnd"/>
      <w:proofErr w:type="gramEnd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будут отсылаться на этот адрес. Адрес электронной почты будет использован только по Вашему желанию: для восстановления пароля или получения новостей и уведомлений.</w:t>
      </w:r>
    </w:p>
    <w:p w:rsid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Почтовый электронный адрес</w:t>
      </w:r>
    </w:p>
    <w:p w:rsidR="008136F6" w:rsidRP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Просим повторно ввести ранее указанный электронный адрес, чтобы избежать ошибок в написании.</w:t>
      </w:r>
    </w:p>
    <w:p w:rsid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Повторите электронный адрес</w:t>
      </w:r>
    </w:p>
    <w:p w:rsidR="008136F6" w:rsidRP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Укажите, пожалуйста, пароль Вашего личного кабинета на </w:t>
      </w:r>
      <w:proofErr w:type="spellStart"/>
      <w:proofErr w:type="gramStart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Обращаем Ваше внимание, что пароль должен содержать не менее 6 символов и состоять из латинских букв и цифр.</w:t>
      </w:r>
    </w:p>
    <w:p w:rsidR="008136F6" w:rsidRP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Пароль</w:t>
      </w:r>
      <w:r w:rsidR="006D78B8" w:rsidRPr="008136F6">
        <w:rPr>
          <w:rFonts w:ascii="Arial" w:eastAsia="Times New Roman" w:hAnsi="Arial" w:cs="Arial"/>
          <w:color w:val="222222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3.25pt;height:18pt" o:ole="">
            <v:imagedata r:id="rId5" o:title=""/>
          </v:shape>
          <w:control r:id="rId6" w:name="DefaultOcxName" w:shapeid="_x0000_i1034"/>
        </w:object>
      </w:r>
    </w:p>
    <w:p w:rsidR="008136F6" w:rsidRPr="008136F6" w:rsidRDefault="008136F6" w:rsidP="008136F6">
      <w:pPr>
        <w:spacing w:before="45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 избежание ошибок в написании, пожалуйста, повторите введенный ранее пароль.</w:t>
      </w:r>
    </w:p>
    <w:p w:rsidR="008136F6" w:rsidRP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Повторите пароль</w:t>
      </w:r>
      <w:r w:rsidR="006D78B8" w:rsidRPr="008136F6">
        <w:rPr>
          <w:rFonts w:ascii="Arial" w:eastAsia="Times New Roman" w:hAnsi="Arial" w:cs="Arial"/>
          <w:color w:val="222222"/>
          <w:sz w:val="24"/>
          <w:szCs w:val="24"/>
        </w:rPr>
        <w:object w:dxaOrig="1440" w:dyaOrig="1440">
          <v:shape id="_x0000_i1038" type="#_x0000_t75" style="width:53.25pt;height:18pt" o:ole="">
            <v:imagedata r:id="rId5" o:title=""/>
          </v:shape>
          <w:control r:id="rId7" w:name="DefaultOcxName1" w:shapeid="_x0000_i1038"/>
        </w:object>
      </w:r>
    </w:p>
    <w:p w:rsidR="008136F6" w:rsidRPr="008136F6" w:rsidRDefault="008136F6" w:rsidP="008136F6">
      <w:pPr>
        <w:spacing w:before="45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целью защиты от автоматизированных роботов, просим Вас ввести код, указанный на картинке.</w:t>
      </w:r>
    </w:p>
    <w:p w:rsidR="008136F6" w:rsidRPr="008136F6" w:rsidRDefault="008136F6" w:rsidP="008136F6">
      <w:pPr>
        <w:spacing w:before="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Введите код с картинки</w:t>
      </w:r>
      <w:proofErr w:type="gramStart"/>
      <w:r w:rsidR="006D78B8" w:rsidRPr="006D78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pict>
          <v:shape id="captcha_57cc47e3bc379" o:spid="_x0000_i1029" type="#_x0000_t75" alt="" style="width:24pt;height:24pt"/>
        </w:pict>
      </w:r>
      <w:hyperlink r:id="rId8" w:history="1">
        <w:r w:rsidRPr="008136F6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ru-RU"/>
          </w:rPr>
          <w:t>О</w:t>
        </w:r>
        <w:proofErr w:type="gramEnd"/>
        <w:r w:rsidRPr="008136F6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ru-RU"/>
          </w:rPr>
          <w:t>бновить</w:t>
        </w:r>
      </w:hyperlink>
      <w:r w:rsidR="006D78B8" w:rsidRPr="008136F6">
        <w:rPr>
          <w:rFonts w:ascii="Arial" w:eastAsia="Times New Roman" w:hAnsi="Arial" w:cs="Arial"/>
          <w:color w:val="222222"/>
          <w:sz w:val="24"/>
          <w:szCs w:val="24"/>
        </w:rPr>
        <w:object w:dxaOrig="1440" w:dyaOrig="1440">
          <v:shape id="_x0000_i1042" type="#_x0000_t75" style="width:53.25pt;height:18pt" o:ole="">
            <v:imagedata r:id="rId5" o:title=""/>
          </v:shape>
          <w:control r:id="rId9" w:name="DefaultOcxName2" w:shapeid="_x0000_i1042"/>
        </w:object>
      </w:r>
    </w:p>
    <w:p w:rsidR="008136F6" w:rsidRPr="008136F6" w:rsidRDefault="008136F6" w:rsidP="008136F6">
      <w:pPr>
        <w:spacing w:before="450" w:line="324" w:lineRule="atLeast"/>
        <w:ind w:firstLine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того</w:t>
      </w:r>
      <w:proofErr w:type="gramStart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чтобы подтвердить свой электронный адрес, нажмите на кнопку «Отправить код для активации </w:t>
      </w:r>
      <w:proofErr w:type="spellStart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аккаунта</w:t>
      </w:r>
      <w:proofErr w:type="spellEnd"/>
      <w:r w:rsidRPr="008136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</w:p>
    <w:p w:rsidR="008136F6" w:rsidRPr="008136F6" w:rsidRDefault="008136F6" w:rsidP="008136F6">
      <w:pPr>
        <w:pBdr>
          <w:top w:val="single" w:sz="6" w:space="1" w:color="auto"/>
        </w:pBdr>
        <w:spacing w:before="0"/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36F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162A2" w:rsidRDefault="00F162A2" w:rsidP="008136F6">
      <w:pPr>
        <w:jc w:val="center"/>
      </w:pPr>
    </w:p>
    <w:sectPr w:rsidR="00F162A2" w:rsidSect="003F0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6F6"/>
    <w:rsid w:val="003E1087"/>
    <w:rsid w:val="003F08A2"/>
    <w:rsid w:val="006D78B8"/>
    <w:rsid w:val="008136F6"/>
    <w:rsid w:val="009C63A4"/>
    <w:rsid w:val="00AD2166"/>
    <w:rsid w:val="00F1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6F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6F6"/>
    <w:pPr>
      <w:pBdr>
        <w:bottom w:val="single" w:sz="6" w:space="1" w:color="auto"/>
      </w:pBdr>
      <w:spacing w:before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6F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8136F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6F6"/>
    <w:pPr>
      <w:pBdr>
        <w:top w:val="single" w:sz="6" w:space="1" w:color="auto"/>
      </w:pBdr>
      <w:spacing w:before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6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6F6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eload_captcha_57cc47e3bc379();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2016-09-04T16:13:00Z</dcterms:created>
  <dcterms:modified xsi:type="dcterms:W3CDTF">2016-09-06T05:50:00Z</dcterms:modified>
</cp:coreProperties>
</file>