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EE" w:rsidRPr="00CD09EE" w:rsidRDefault="00CD09EE" w:rsidP="00CD09EE">
      <w:pPr>
        <w:jc w:val="both"/>
        <w:rPr>
          <w:rFonts w:ascii="Times New Roman" w:hAnsi="Times New Roman" w:cs="Times New Roman"/>
          <w:b/>
          <w:bCs/>
          <w:sz w:val="28"/>
          <w:szCs w:val="28"/>
        </w:rPr>
      </w:pPr>
      <w:r w:rsidRPr="00CD09EE">
        <w:rPr>
          <w:rFonts w:ascii="Times New Roman" w:hAnsi="Times New Roman" w:cs="Times New Roman"/>
          <w:b/>
          <w:bCs/>
          <w:sz w:val="28"/>
          <w:szCs w:val="28"/>
        </w:rPr>
        <w:t>ДОПУСК К ГИА</w:t>
      </w:r>
    </w:p>
    <w:p w:rsidR="00CD09EE" w:rsidRPr="00CD09EE" w:rsidRDefault="00CD09EE" w:rsidP="00CD09EE">
      <w:pPr>
        <w:jc w:val="both"/>
        <w:rPr>
          <w:rFonts w:ascii="Times New Roman" w:hAnsi="Times New Roman" w:cs="Times New Roman"/>
          <w:sz w:val="28"/>
          <w:szCs w:val="28"/>
        </w:rPr>
      </w:pPr>
    </w:p>
    <w:p w:rsidR="00CD09EE" w:rsidRPr="00CD09EE" w:rsidRDefault="00CD09EE" w:rsidP="00CD09EE">
      <w:pPr>
        <w:jc w:val="both"/>
        <w:rPr>
          <w:rFonts w:ascii="Times New Roman" w:hAnsi="Times New Roman" w:cs="Times New Roman"/>
          <w:sz w:val="28"/>
          <w:szCs w:val="28"/>
        </w:rPr>
      </w:pPr>
      <w:proofErr w:type="gramStart"/>
      <w:r w:rsidRPr="00CD09EE">
        <w:rPr>
          <w:rFonts w:ascii="Times New Roman" w:hAnsi="Times New Roman" w:cs="Times New Roman"/>
          <w:sz w:val="28"/>
          <w:szCs w:val="28"/>
        </w:rPr>
        <w:t>Согласно </w:t>
      </w:r>
      <w:hyperlink r:id="rId6" w:history="1">
        <w:r w:rsidRPr="00CD09EE">
          <w:rPr>
            <w:rStyle w:val="a3"/>
            <w:rFonts w:ascii="Times New Roman" w:hAnsi="Times New Roman" w:cs="Times New Roman"/>
            <w:sz w:val="28"/>
            <w:szCs w:val="28"/>
          </w:rPr>
          <w:t>Порядку проведения государственной итоговой аттестации по образовательным программам основного общего образования</w:t>
        </w:r>
      </w:hyperlink>
      <w:r w:rsidRPr="00CD09EE">
        <w:rPr>
          <w:rFonts w:ascii="Times New Roman" w:hAnsi="Times New Roman" w:cs="Times New Roman"/>
          <w:sz w:val="28"/>
          <w:szCs w:val="28"/>
        </w:rPr>
        <w:t>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roofErr w:type="gramEnd"/>
      <w:r w:rsidRPr="00CD09EE">
        <w:rPr>
          <w:rFonts w:ascii="Times New Roman" w:hAnsi="Times New Roman" w:cs="Times New Roman"/>
          <w:sz w:val="28"/>
          <w:szCs w:val="28"/>
        </w:rPr>
        <w:br/>
      </w:r>
      <w:r w:rsidRPr="00CD09EE">
        <w:rPr>
          <w:rFonts w:ascii="Times New Roman" w:hAnsi="Times New Roman" w:cs="Times New Roman"/>
          <w:sz w:val="28"/>
          <w:szCs w:val="28"/>
        </w:rPr>
        <w:br/>
        <w:t xml:space="preserve">- </w:t>
      </w:r>
      <w:proofErr w:type="gramStart"/>
      <w:r w:rsidRPr="00CD09EE">
        <w:rPr>
          <w:rFonts w:ascii="Times New Roman" w:hAnsi="Times New Roman" w:cs="Times New Roman"/>
          <w:sz w:val="28"/>
          <w:szCs w:val="28"/>
        </w:rPr>
        <w:t>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proofErr w:type="gramEnd"/>
      <w:r w:rsidRPr="00CD09EE">
        <w:rPr>
          <w:rFonts w:ascii="Times New Roman" w:hAnsi="Times New Roman" w:cs="Times New Roman"/>
          <w:sz w:val="28"/>
          <w:szCs w:val="28"/>
        </w:rPr>
        <w:t> </w:t>
      </w:r>
      <w:r w:rsidRPr="00CD09EE">
        <w:rPr>
          <w:rFonts w:ascii="Times New Roman" w:hAnsi="Times New Roman" w:cs="Times New Roman"/>
          <w:sz w:val="28"/>
          <w:szCs w:val="28"/>
        </w:rPr>
        <w:br/>
      </w:r>
      <w:r w:rsidRPr="00CD09EE">
        <w:rPr>
          <w:rFonts w:ascii="Times New Roman" w:hAnsi="Times New Roman" w:cs="Times New Roman"/>
          <w:sz w:val="28"/>
          <w:szCs w:val="28"/>
        </w:rPr>
        <w:br/>
        <w:t>Обучающиеся допускаются к ГИА при условии получения ими отметок не ниже удовлетворительных на промежуточной аттестации.</w:t>
      </w:r>
      <w:r w:rsidRPr="00CD09EE">
        <w:rPr>
          <w:rFonts w:ascii="Times New Roman" w:hAnsi="Times New Roman" w:cs="Times New Roman"/>
          <w:sz w:val="28"/>
          <w:szCs w:val="28"/>
        </w:rPr>
        <w:br/>
      </w:r>
      <w:r w:rsidRPr="00CD09EE">
        <w:rPr>
          <w:rFonts w:ascii="Times New Roman" w:hAnsi="Times New Roman" w:cs="Times New Roman"/>
          <w:sz w:val="28"/>
          <w:szCs w:val="28"/>
        </w:rPr>
        <w:b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CD09EE" w:rsidRPr="00CD09EE" w:rsidRDefault="00CD09EE" w:rsidP="00CD09EE">
      <w:pPr>
        <w:jc w:val="both"/>
        <w:rPr>
          <w:rFonts w:ascii="Times New Roman" w:hAnsi="Times New Roman" w:cs="Times New Roman"/>
          <w:sz w:val="28"/>
          <w:szCs w:val="28"/>
        </w:rPr>
      </w:pPr>
    </w:p>
    <w:p w:rsidR="00CD09EE" w:rsidRPr="00CD09EE" w:rsidRDefault="00CD09EE" w:rsidP="00CD09EE">
      <w:pPr>
        <w:jc w:val="both"/>
        <w:rPr>
          <w:rFonts w:ascii="Times New Roman" w:hAnsi="Times New Roman" w:cs="Times New Roman"/>
          <w:sz w:val="28"/>
          <w:szCs w:val="28"/>
        </w:rPr>
      </w:pPr>
    </w:p>
    <w:p w:rsidR="00CD09EE" w:rsidRDefault="00CD09EE" w:rsidP="00CD09EE">
      <w:pPr>
        <w:jc w:val="both"/>
        <w:rPr>
          <w:rFonts w:ascii="Times New Roman" w:hAnsi="Times New Roman" w:cs="Times New Roman"/>
          <w:b/>
          <w:bCs/>
          <w:sz w:val="28"/>
          <w:szCs w:val="28"/>
        </w:rPr>
      </w:pPr>
    </w:p>
    <w:p w:rsidR="00CD09EE" w:rsidRDefault="00CD09EE" w:rsidP="00CD09EE">
      <w:pPr>
        <w:jc w:val="both"/>
        <w:rPr>
          <w:rFonts w:ascii="Times New Roman" w:hAnsi="Times New Roman" w:cs="Times New Roman"/>
          <w:b/>
          <w:bCs/>
          <w:sz w:val="28"/>
          <w:szCs w:val="28"/>
        </w:rPr>
      </w:pPr>
    </w:p>
    <w:p w:rsidR="00CD09EE" w:rsidRDefault="00CD09EE" w:rsidP="00CD09EE">
      <w:pPr>
        <w:jc w:val="both"/>
        <w:rPr>
          <w:rFonts w:ascii="Times New Roman" w:hAnsi="Times New Roman" w:cs="Times New Roman"/>
          <w:b/>
          <w:bCs/>
          <w:sz w:val="28"/>
          <w:szCs w:val="28"/>
        </w:rPr>
      </w:pPr>
    </w:p>
    <w:p w:rsidR="00CD09EE" w:rsidRDefault="00CD09EE" w:rsidP="00CD09EE">
      <w:pPr>
        <w:jc w:val="both"/>
        <w:rPr>
          <w:rFonts w:ascii="Times New Roman" w:hAnsi="Times New Roman" w:cs="Times New Roman"/>
          <w:b/>
          <w:bCs/>
          <w:sz w:val="28"/>
          <w:szCs w:val="28"/>
        </w:rPr>
      </w:pP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lastRenderedPageBreak/>
        <w:t>.</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ЭКЗАМЕНАЦИОННЫЕ МАТЕРИАЛЫ</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Экзаменационные материалы ГИА 9 включают в себя:</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контрольные измерительные материалы (КИМ) для проведения ОГЭ;</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тексты, темы, задания, билеты для проведения ГВЭ;</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листы (бланки) для записи ответов.</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КИМ формируются с помощью открытого банка заданий и специализированного программного обеспечения, размещенных на сайте ФИПИ www.fipi.ru или специально выделенном сайте в сети «Интернет»,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До начала экзамена организаторы проводят инструктаж, после </w:t>
      </w:r>
      <w:proofErr w:type="gramStart"/>
      <w:r w:rsidRPr="00CD09EE">
        <w:rPr>
          <w:rFonts w:ascii="Times New Roman" w:hAnsi="Times New Roman" w:cs="Times New Roman"/>
          <w:sz w:val="28"/>
          <w:szCs w:val="28"/>
        </w:rPr>
        <w:t>проведения</w:t>
      </w:r>
      <w:proofErr w:type="gramEnd"/>
      <w:r w:rsidRPr="00CD09EE">
        <w:rPr>
          <w:rFonts w:ascii="Times New Roman" w:hAnsi="Times New Roman" w:cs="Times New Roman"/>
          <w:sz w:val="28"/>
          <w:szCs w:val="28"/>
        </w:rPr>
        <w:t xml:space="preserve"> которого участникам выдают листы (бланки) для записи ответов. </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В случае обнаружения брака или некомплектности экзаменационных материалов организаторы выдают участнику новый комплект экзаменационных материалов.</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По указанию организаторов участники заполняют регистрационные поля экзаменационной работы. </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Организаторы проверяют правильность заполнения </w:t>
      </w:r>
      <w:proofErr w:type="gramStart"/>
      <w:r w:rsidRPr="00CD09EE">
        <w:rPr>
          <w:rFonts w:ascii="Times New Roman" w:hAnsi="Times New Roman" w:cs="Times New Roman"/>
          <w:sz w:val="28"/>
          <w:szCs w:val="28"/>
        </w:rPr>
        <w:t>обучающимися</w:t>
      </w:r>
      <w:proofErr w:type="gramEnd"/>
      <w:r w:rsidRPr="00CD09EE">
        <w:rPr>
          <w:rFonts w:ascii="Times New Roman" w:hAnsi="Times New Roman" w:cs="Times New Roman"/>
          <w:sz w:val="28"/>
          <w:szCs w:val="28"/>
        </w:rPr>
        <w:t xml:space="preserve"> регистрационных полей экзаменационной работы. </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По мере необходимости </w:t>
      </w:r>
      <w:proofErr w:type="gramStart"/>
      <w:r w:rsidRPr="00CD09EE">
        <w:rPr>
          <w:rFonts w:ascii="Times New Roman" w:hAnsi="Times New Roman" w:cs="Times New Roman"/>
          <w:sz w:val="28"/>
          <w:szCs w:val="28"/>
        </w:rPr>
        <w:t>обучающимся</w:t>
      </w:r>
      <w:proofErr w:type="gramEnd"/>
      <w:r w:rsidRPr="00CD09EE">
        <w:rPr>
          <w:rFonts w:ascii="Times New Roman" w:hAnsi="Times New Roman" w:cs="Times New Roman"/>
          <w:sz w:val="28"/>
          <w:szCs w:val="28"/>
        </w:rPr>
        <w:t xml:space="preserve"> выдаются черновики. Обучающиеся могут делать пометки </w:t>
      </w:r>
      <w:proofErr w:type="gramStart"/>
      <w:r w:rsidRPr="00CD09EE">
        <w:rPr>
          <w:rFonts w:ascii="Times New Roman" w:hAnsi="Times New Roman" w:cs="Times New Roman"/>
          <w:sz w:val="28"/>
          <w:szCs w:val="28"/>
        </w:rPr>
        <w:t>в</w:t>
      </w:r>
      <w:proofErr w:type="gramEnd"/>
      <w:r w:rsidRPr="00CD09EE">
        <w:rPr>
          <w:rFonts w:ascii="Times New Roman" w:hAnsi="Times New Roman" w:cs="Times New Roman"/>
          <w:sz w:val="28"/>
          <w:szCs w:val="28"/>
        </w:rPr>
        <w:t xml:space="preserve"> </w:t>
      </w:r>
      <w:proofErr w:type="gramStart"/>
      <w:r w:rsidRPr="00CD09EE">
        <w:rPr>
          <w:rFonts w:ascii="Times New Roman" w:hAnsi="Times New Roman" w:cs="Times New Roman"/>
          <w:sz w:val="28"/>
          <w:szCs w:val="28"/>
        </w:rPr>
        <w:t>КИМ</w:t>
      </w:r>
      <w:proofErr w:type="gramEnd"/>
      <w:r w:rsidRPr="00CD09EE">
        <w:rPr>
          <w:rFonts w:ascii="Times New Roman" w:hAnsi="Times New Roman" w:cs="Times New Roman"/>
          <w:sz w:val="28"/>
          <w:szCs w:val="28"/>
        </w:rPr>
        <w:t xml:space="preserve"> для проведения ОГЭ и текстах, темах, заданиях, билетах для проведения ГВЭ. </w:t>
      </w:r>
    </w:p>
    <w:p w:rsidR="00CD09EE" w:rsidRDefault="00CD09EE" w:rsidP="00CD09EE">
      <w:pPr>
        <w:jc w:val="both"/>
        <w:rPr>
          <w:rFonts w:ascii="Times New Roman" w:hAnsi="Times New Roman" w:cs="Times New Roman"/>
          <w:sz w:val="28"/>
          <w:szCs w:val="28"/>
        </w:rPr>
      </w:pPr>
    </w:p>
    <w:p w:rsidR="00CD09EE" w:rsidRDefault="00CD09EE" w:rsidP="00CD09EE">
      <w:pPr>
        <w:jc w:val="both"/>
        <w:rPr>
          <w:rFonts w:ascii="Times New Roman" w:hAnsi="Times New Roman" w:cs="Times New Roman"/>
          <w:sz w:val="28"/>
          <w:szCs w:val="28"/>
        </w:rPr>
      </w:pP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lastRenderedPageBreak/>
        <w:t>ВНИМАНИЕ!</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Записи </w:t>
      </w:r>
      <w:proofErr w:type="gramStart"/>
      <w:r w:rsidRPr="00CD09EE">
        <w:rPr>
          <w:rFonts w:ascii="Times New Roman" w:hAnsi="Times New Roman" w:cs="Times New Roman"/>
          <w:sz w:val="28"/>
          <w:szCs w:val="28"/>
        </w:rPr>
        <w:t>на</w:t>
      </w:r>
      <w:proofErr w:type="gramEnd"/>
      <w:r w:rsidRPr="00CD09EE">
        <w:rPr>
          <w:rFonts w:ascii="Times New Roman" w:hAnsi="Times New Roman" w:cs="Times New Roman"/>
          <w:sz w:val="28"/>
          <w:szCs w:val="28"/>
        </w:rPr>
        <w:t xml:space="preserve"> </w:t>
      </w:r>
      <w:proofErr w:type="gramStart"/>
      <w:r w:rsidRPr="00CD09EE">
        <w:rPr>
          <w:rFonts w:ascii="Times New Roman" w:hAnsi="Times New Roman" w:cs="Times New Roman"/>
          <w:sz w:val="28"/>
          <w:szCs w:val="28"/>
        </w:rPr>
        <w:t>КИМ</w:t>
      </w:r>
      <w:proofErr w:type="gramEnd"/>
      <w:r w:rsidRPr="00CD09EE">
        <w:rPr>
          <w:rFonts w:ascii="Times New Roman" w:hAnsi="Times New Roman" w:cs="Times New Roman"/>
          <w:sz w:val="28"/>
          <w:szCs w:val="28"/>
        </w:rPr>
        <w:t>, текстах, темах, заданиях, билетах для проведения ГВЭ и черновиках не обрабатываются и не проверяются!</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За 30 минут и за 5 минут до окончания экзамена организаторы должны сообщить участникам о скором завершении экзамена и напомнить о необходимости перенести ответы из черновиков в листы (бланки).</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Экзаменационные задания для ГИА выпускников 9 классов – контрольные измерительные материалы (КИМ) – составляют специалисты-предметники ФГБНУ ФИПИ, обладающие соответствующей квалификацией (методисты, научные работники, учителя общеобразовательных учреждений и преподаватели учреждений начального, среднего и высшего профессионального образования). В их задачу входит разработка заданий вариантов КИМ на каждый год. Для этого ежегодно проводится большое количество экспертиз и анализ результатов состоявшихся экзаменов.</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Контролирует всю эту работу Федеральная служба по надзору в сфере образования и науки (</w:t>
      </w:r>
      <w:proofErr w:type="spellStart"/>
      <w:r w:rsidRPr="00CD09EE">
        <w:rPr>
          <w:rFonts w:ascii="Times New Roman" w:hAnsi="Times New Roman" w:cs="Times New Roman"/>
          <w:sz w:val="28"/>
          <w:szCs w:val="28"/>
        </w:rPr>
        <w:t>Рособрнадзор</w:t>
      </w:r>
      <w:proofErr w:type="spellEnd"/>
      <w:r w:rsidRPr="00CD09EE">
        <w:rPr>
          <w:rFonts w:ascii="Times New Roman" w:hAnsi="Times New Roman" w:cs="Times New Roman"/>
          <w:sz w:val="28"/>
          <w:szCs w:val="28"/>
        </w:rPr>
        <w:t>).</w:t>
      </w:r>
    </w:p>
    <w:p w:rsidR="00CD09EE" w:rsidRPr="00CD09EE" w:rsidRDefault="00CD09EE" w:rsidP="00CD09EE">
      <w:pPr>
        <w:jc w:val="both"/>
        <w:rPr>
          <w:rFonts w:ascii="Times New Roman" w:hAnsi="Times New Roman" w:cs="Times New Roman"/>
          <w:sz w:val="28"/>
          <w:szCs w:val="28"/>
        </w:rPr>
      </w:pPr>
    </w:p>
    <w:p w:rsidR="00CD09EE" w:rsidRPr="00CD09EE" w:rsidRDefault="00CD09EE" w:rsidP="00CD09EE">
      <w:pPr>
        <w:jc w:val="both"/>
        <w:rPr>
          <w:rFonts w:ascii="Times New Roman" w:hAnsi="Times New Roman" w:cs="Times New Roman"/>
          <w:b/>
          <w:sz w:val="28"/>
          <w:szCs w:val="28"/>
        </w:rPr>
      </w:pPr>
      <w:r w:rsidRPr="00CD09E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D09EE">
        <w:rPr>
          <w:rFonts w:ascii="Times New Roman" w:hAnsi="Times New Roman" w:cs="Times New Roman"/>
          <w:b/>
          <w:sz w:val="28"/>
          <w:szCs w:val="28"/>
        </w:rPr>
        <w:t xml:space="preserve"> Экзамены</w:t>
      </w:r>
    </w:p>
    <w:p w:rsidR="00CD09EE" w:rsidRPr="00CD09EE" w:rsidRDefault="00CD09EE" w:rsidP="00CD09EE">
      <w:pPr>
        <w:jc w:val="both"/>
        <w:rPr>
          <w:rFonts w:ascii="Times New Roman" w:hAnsi="Times New Roman" w:cs="Times New Roman"/>
          <w:b/>
          <w:sz w:val="28"/>
          <w:szCs w:val="28"/>
        </w:rPr>
      </w:pPr>
      <w:r w:rsidRPr="00CD09EE">
        <w:rPr>
          <w:rFonts w:ascii="Times New Roman" w:hAnsi="Times New Roman" w:cs="Times New Roman"/>
          <w:b/>
          <w:sz w:val="28"/>
          <w:szCs w:val="28"/>
        </w:rPr>
        <w:t>СОВЕТЫ УЧАСТНИКАМ ЕГЭ (2017 - 2018 учебный год)</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В экзаменационную пору всегда присутствует психологическое напряжение. Стресс при этом - абсолютно нормальная реакция организма. 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 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sz w:val="28"/>
          <w:szCs w:val="28"/>
        </w:rPr>
        <w:t>СОВЕТЫ ВЫПУСКНИКАМ ЕГЭ</w:t>
      </w:r>
      <w:r w:rsidRPr="00CD09EE">
        <w:rPr>
          <w:rFonts w:ascii="Times New Roman" w:hAnsi="Times New Roman" w:cs="Times New Roman"/>
          <w:sz w:val="28"/>
          <w:szCs w:val="28"/>
        </w:rPr>
        <w:t xml:space="preserve"> - лишь одно из жизненных испытаний, многие из которых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 Заранее поставьте перед собой цель, которая Вам по силам. Никто не может всегда быть совершенным. Пусть достижения не </w:t>
      </w:r>
      <w:r w:rsidRPr="00CD09EE">
        <w:rPr>
          <w:rFonts w:ascii="Times New Roman" w:hAnsi="Times New Roman" w:cs="Times New Roman"/>
          <w:sz w:val="28"/>
          <w:szCs w:val="28"/>
        </w:rPr>
        <w:lastRenderedPageBreak/>
        <w:t>всегда совпадают с идеалом, зато они Ваши личные. Не стоит бояться ошибок. Известно, что не ошибается тот, кто ничего не делает. Люди, настроенные на успех, добиваются в жизни гораздо больше, чем те, кто старается избегать неудач. 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 Некоторые полезные приемы</w:t>
      </w:r>
      <w:proofErr w:type="gramStart"/>
      <w:r w:rsidRPr="00CD09EE">
        <w:rPr>
          <w:rFonts w:ascii="Times New Roman" w:hAnsi="Times New Roman" w:cs="Times New Roman"/>
          <w:sz w:val="28"/>
          <w:szCs w:val="28"/>
        </w:rPr>
        <w:t xml:space="preserve"> П</w:t>
      </w:r>
      <w:proofErr w:type="gramEnd"/>
      <w:r w:rsidRPr="00CD09EE">
        <w:rPr>
          <w:rFonts w:ascii="Times New Roman" w:hAnsi="Times New Roman" w:cs="Times New Roman"/>
          <w:sz w:val="28"/>
          <w:szCs w:val="28"/>
        </w:rPr>
        <w:t xml:space="preserve">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 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 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w:t>
      </w:r>
      <w:proofErr w:type="gramStart"/>
      <w:r w:rsidRPr="00CD09EE">
        <w:rPr>
          <w:rFonts w:ascii="Times New Roman" w:hAnsi="Times New Roman" w:cs="Times New Roman"/>
          <w:sz w:val="28"/>
          <w:szCs w:val="28"/>
        </w:rPr>
        <w:t>на</w:t>
      </w:r>
      <w:proofErr w:type="gramEnd"/>
      <w:r w:rsidRPr="00CD09EE">
        <w:rPr>
          <w:rFonts w:ascii="Times New Roman" w:hAnsi="Times New Roman" w:cs="Times New Roman"/>
          <w:sz w:val="28"/>
          <w:szCs w:val="28"/>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 Соблюдайте режим сна и отдыха. При усиленных умственных нагрузках стоит увеличить время сна на час. Рекомендации по заучиванию материала 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CD09EE" w:rsidRDefault="00CD09EE" w:rsidP="00CD09EE">
      <w:pPr>
        <w:ind w:left="720"/>
        <w:jc w:val="both"/>
        <w:rPr>
          <w:rFonts w:ascii="Times New Roman" w:hAnsi="Times New Roman" w:cs="Times New Roman"/>
          <w:b/>
          <w:sz w:val="28"/>
          <w:szCs w:val="28"/>
        </w:rPr>
      </w:pPr>
    </w:p>
    <w:p w:rsidR="00CD09EE" w:rsidRPr="00CD09EE" w:rsidRDefault="00CD09EE" w:rsidP="00CD09EE">
      <w:pPr>
        <w:ind w:left="720"/>
        <w:jc w:val="both"/>
        <w:rPr>
          <w:rFonts w:ascii="Times New Roman" w:hAnsi="Times New Roman" w:cs="Times New Roman"/>
          <w:b/>
          <w:sz w:val="28"/>
          <w:szCs w:val="28"/>
        </w:rPr>
      </w:pPr>
      <w:r w:rsidRPr="00CD09EE">
        <w:rPr>
          <w:rFonts w:ascii="Times New Roman" w:hAnsi="Times New Roman" w:cs="Times New Roman"/>
          <w:b/>
          <w:sz w:val="28"/>
          <w:szCs w:val="28"/>
        </w:rPr>
        <w:lastRenderedPageBreak/>
        <w:t xml:space="preserve">СОВЕТЫ РОДИТЕЛЯМ </w:t>
      </w:r>
    </w:p>
    <w:p w:rsidR="00CD09EE" w:rsidRPr="00CD09EE" w:rsidRDefault="00CD09EE" w:rsidP="00CD09EE">
      <w:pPr>
        <w:ind w:left="360"/>
        <w:jc w:val="both"/>
        <w:rPr>
          <w:rFonts w:ascii="Times New Roman" w:hAnsi="Times New Roman" w:cs="Times New Roman"/>
          <w:sz w:val="28"/>
          <w:szCs w:val="28"/>
        </w:rPr>
      </w:pPr>
      <w:r w:rsidRPr="00CD09EE">
        <w:rPr>
          <w:rFonts w:ascii="Times New Roman" w:hAnsi="Times New Roman" w:cs="Times New Roman"/>
          <w:sz w:val="28"/>
          <w:szCs w:val="28"/>
        </w:rPr>
        <w:t xml:space="preserve">Именно Ваша поддержка нужна </w:t>
      </w:r>
      <w:proofErr w:type="gramStart"/>
      <w:r w:rsidRPr="00CD09EE">
        <w:rPr>
          <w:rFonts w:ascii="Times New Roman" w:hAnsi="Times New Roman" w:cs="Times New Roman"/>
          <w:sz w:val="28"/>
          <w:szCs w:val="28"/>
        </w:rPr>
        <w:t>выпускнику</w:t>
      </w:r>
      <w:proofErr w:type="gramEnd"/>
      <w:r w:rsidRPr="00CD09EE">
        <w:rPr>
          <w:rFonts w:ascii="Times New Roman" w:hAnsi="Times New Roman" w:cs="Times New Roman"/>
          <w:sz w:val="28"/>
          <w:szCs w:val="28"/>
        </w:rP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 Поведение родителей</w:t>
      </w:r>
      <w:proofErr w:type="gramStart"/>
      <w:r w:rsidRPr="00CD09EE">
        <w:rPr>
          <w:rFonts w:ascii="Times New Roman" w:hAnsi="Times New Roman" w:cs="Times New Roman"/>
          <w:sz w:val="28"/>
          <w:szCs w:val="28"/>
        </w:rPr>
        <w:t xml:space="preserve"> В</w:t>
      </w:r>
      <w:proofErr w:type="gramEnd"/>
      <w:r w:rsidRPr="00CD09EE">
        <w:rPr>
          <w:rFonts w:ascii="Times New Roman" w:hAnsi="Times New Roman" w:cs="Times New Roman"/>
          <w:sz w:val="28"/>
          <w:szCs w:val="28"/>
        </w:rPr>
        <w:t xml:space="preserve">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 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 Очень важно скорректировать ожидания выпускника. Объясните: для хорошего результата совсем не обязательно отвечать на все вопросы ЕГЭ. Гораздо эффективнее спокойно дать ответы </w:t>
      </w:r>
      <w:proofErr w:type="gramStart"/>
      <w:r w:rsidRPr="00CD09EE">
        <w:rPr>
          <w:rFonts w:ascii="Times New Roman" w:hAnsi="Times New Roman" w:cs="Times New Roman"/>
          <w:sz w:val="28"/>
          <w:szCs w:val="28"/>
        </w:rPr>
        <w:t>на те</w:t>
      </w:r>
      <w:proofErr w:type="gramEnd"/>
      <w:r w:rsidRPr="00CD09EE">
        <w:rPr>
          <w:rFonts w:ascii="Times New Roman" w:hAnsi="Times New Roman" w:cs="Times New Roman"/>
          <w:sz w:val="28"/>
          <w:szCs w:val="28"/>
        </w:rPr>
        <w:t xml:space="preserve"> вопросы, которые он знает наверняка, чем переживать из-за нерешенных заданий. Независимо от результата экзамена, часто, щедро и от всей души говорите ему о том, что он (она) - самы</w:t>
      </w:r>
      <w:proofErr w:type="gramStart"/>
      <w:r w:rsidRPr="00CD09EE">
        <w:rPr>
          <w:rFonts w:ascii="Times New Roman" w:hAnsi="Times New Roman" w:cs="Times New Roman"/>
          <w:sz w:val="28"/>
          <w:szCs w:val="28"/>
        </w:rPr>
        <w:t>й(</w:t>
      </w:r>
      <w:proofErr w:type="spellStart"/>
      <w:proofErr w:type="gramEnd"/>
      <w:r w:rsidRPr="00CD09EE">
        <w:rPr>
          <w:rFonts w:ascii="Times New Roman" w:hAnsi="Times New Roman" w:cs="Times New Roman"/>
          <w:sz w:val="28"/>
          <w:szCs w:val="28"/>
        </w:rPr>
        <w:t>ая</w:t>
      </w:r>
      <w:proofErr w:type="spellEnd"/>
      <w:r w:rsidRPr="00CD09EE">
        <w:rPr>
          <w:rFonts w:ascii="Times New Roman" w:hAnsi="Times New Roman" w:cs="Times New Roman"/>
          <w:sz w:val="28"/>
          <w:szCs w:val="28"/>
        </w:rPr>
        <w:t>) любимый(</w:t>
      </w:r>
      <w:proofErr w:type="spellStart"/>
      <w:r w:rsidRPr="00CD09EE">
        <w:rPr>
          <w:rFonts w:ascii="Times New Roman" w:hAnsi="Times New Roman" w:cs="Times New Roman"/>
          <w:sz w:val="28"/>
          <w:szCs w:val="28"/>
        </w:rPr>
        <w:t>ая</w:t>
      </w:r>
      <w:proofErr w:type="spellEnd"/>
      <w:r w:rsidRPr="00CD09EE">
        <w:rPr>
          <w:rFonts w:ascii="Times New Roman" w:hAnsi="Times New Roman" w:cs="Times New Roman"/>
          <w:sz w:val="28"/>
          <w:szCs w:val="28"/>
        </w:rPr>
        <w:t>),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 Организация занятий</w:t>
      </w:r>
      <w:proofErr w:type="gramStart"/>
      <w:r w:rsidRPr="00CD09EE">
        <w:rPr>
          <w:rFonts w:ascii="Times New Roman" w:hAnsi="Times New Roman" w:cs="Times New Roman"/>
          <w:sz w:val="28"/>
          <w:szCs w:val="28"/>
        </w:rPr>
        <w:t xml:space="preserve"> О</w:t>
      </w:r>
      <w:proofErr w:type="gramEnd"/>
      <w:r w:rsidRPr="00CD09EE">
        <w:rPr>
          <w:rFonts w:ascii="Times New Roman" w:hAnsi="Times New Roman" w:cs="Times New Roman"/>
          <w:sz w:val="28"/>
          <w:szCs w:val="28"/>
        </w:rPr>
        <w:t xml:space="preserve">чень важно разработать ребёнку индивидуальную стратегию деятельности при подготовке и во время экзамена. </w:t>
      </w:r>
      <w:proofErr w:type="gramStart"/>
      <w:r w:rsidRPr="00CD09EE">
        <w:rPr>
          <w:rFonts w:ascii="Times New Roman" w:hAnsi="Times New Roman" w:cs="Times New Roman"/>
          <w:sz w:val="28"/>
          <w:szCs w:val="28"/>
        </w:rPr>
        <w:t xml:space="preserve">Именно индивидуальную, так как все дети разные (есть медлительные, есть очень активные, есть </w:t>
      </w:r>
      <w:proofErr w:type="spellStart"/>
      <w:r w:rsidRPr="00CD09EE">
        <w:rPr>
          <w:rFonts w:ascii="Times New Roman" w:hAnsi="Times New Roman" w:cs="Times New Roman"/>
          <w:sz w:val="28"/>
          <w:szCs w:val="28"/>
        </w:rPr>
        <w:t>аудиалы</w:t>
      </w:r>
      <w:proofErr w:type="spellEnd"/>
      <w:r w:rsidRPr="00CD09EE">
        <w:rPr>
          <w:rFonts w:ascii="Times New Roman" w:hAnsi="Times New Roman" w:cs="Times New Roman"/>
          <w:sz w:val="28"/>
          <w:szCs w:val="28"/>
        </w:rPr>
        <w:t xml:space="preserve">, </w:t>
      </w:r>
      <w:proofErr w:type="spellStart"/>
      <w:r w:rsidRPr="00CD09EE">
        <w:rPr>
          <w:rFonts w:ascii="Times New Roman" w:hAnsi="Times New Roman" w:cs="Times New Roman"/>
          <w:sz w:val="28"/>
          <w:szCs w:val="28"/>
        </w:rPr>
        <w:t>кинестетики</w:t>
      </w:r>
      <w:proofErr w:type="spellEnd"/>
      <w:r w:rsidRPr="00CD09EE">
        <w:rPr>
          <w:rFonts w:ascii="Times New Roman" w:hAnsi="Times New Roman" w:cs="Times New Roman"/>
          <w:sz w:val="28"/>
          <w:szCs w:val="28"/>
        </w:rPr>
        <w:t>, тревожные, есть с хорошей переключаемостью или не очень и т. д.)!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w:t>
      </w:r>
      <w:proofErr w:type="gramEnd"/>
      <w:r w:rsidRPr="00CD09EE">
        <w:rPr>
          <w:rFonts w:ascii="Times New Roman" w:hAnsi="Times New Roman" w:cs="Times New Roman"/>
          <w:sz w:val="28"/>
          <w:szCs w:val="28"/>
        </w:rPr>
        <w:t xml:space="preserve"> собственные интеллектуальные ресурсы и настроить на успех! Одна из главных причин предэкзаменационного стресса - ситуация неопределенности. Заблаговременное ознакомление с правилами проведения ЕГЭ и заполнения бланков, особенностями экзамена поможет разрешить эту ситуацию. Тренировка в решении пробных тестовых заданий также снимает чувство неизвестности. В процессе работы с заданиями приучайте ребёнка ориентироваться во времени и уметь его распределять. Помогите распределить темы подготовки по дням. Ознакомьте ребёнка с </w:t>
      </w:r>
      <w:r w:rsidRPr="00CD09EE">
        <w:rPr>
          <w:rFonts w:ascii="Times New Roman" w:hAnsi="Times New Roman" w:cs="Times New Roman"/>
          <w:sz w:val="28"/>
          <w:szCs w:val="28"/>
        </w:rPr>
        <w:lastRenderedPageBreak/>
        <w:t>методикой подготовки к экзаменам (её можно подсмотреть в разделе "Советы выпускникам"). Обеспечьте своему выпускнику удобное место для занятий, чтобы ему нравилось там заниматься! Питание и режим дня</w:t>
      </w:r>
      <w:proofErr w:type="gramStart"/>
      <w:r w:rsidRPr="00CD09EE">
        <w:rPr>
          <w:rFonts w:ascii="Times New Roman" w:hAnsi="Times New Roman" w:cs="Times New Roman"/>
          <w:sz w:val="28"/>
          <w:szCs w:val="28"/>
        </w:rPr>
        <w:t xml:space="preserve"> П</w:t>
      </w:r>
      <w:proofErr w:type="gramEnd"/>
      <w:r w:rsidRPr="00CD09EE">
        <w:rPr>
          <w:rFonts w:ascii="Times New Roman" w:hAnsi="Times New Roman" w:cs="Times New Roman"/>
          <w:sz w:val="28"/>
          <w:szCs w:val="28"/>
        </w:rPr>
        <w:t xml:space="preserve">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 Не допускайте перегрузок ребенка. Через каждые 40-50 минут занятий обязательно нужно делать перерывы на 10-15 минут. Накануне экзамена ребенок должен отдохнуть и как следует выспаться. Проследите за этим. С утра перед экзаменом дайте ребёнку шоколадку... разумеется, это не баловство, а просто глюкоза стимулирует мозговую деятельность! * Материалы подготовлены на основе книг </w:t>
      </w:r>
      <w:proofErr w:type="spellStart"/>
      <w:r w:rsidRPr="00CD09EE">
        <w:rPr>
          <w:rFonts w:ascii="Times New Roman" w:hAnsi="Times New Roman" w:cs="Times New Roman"/>
          <w:sz w:val="28"/>
          <w:szCs w:val="28"/>
        </w:rPr>
        <w:t>Ф.Йейтса</w:t>
      </w:r>
      <w:proofErr w:type="spellEnd"/>
      <w:r w:rsidRPr="00CD09EE">
        <w:rPr>
          <w:rFonts w:ascii="Times New Roman" w:hAnsi="Times New Roman" w:cs="Times New Roman"/>
          <w:sz w:val="28"/>
          <w:szCs w:val="28"/>
        </w:rPr>
        <w:t xml:space="preserve"> "Искусство памяти"; Корсакова И.А., Корсаковой Н.К. "Хорошая память на каждый день", бесед с лучшими российскими психологами и педагогами, а также собственного родительского опыта.</w:t>
      </w:r>
    </w:p>
    <w:p w:rsidR="00CD09EE" w:rsidRDefault="00CD09EE" w:rsidP="00CD09EE">
      <w:pPr>
        <w:ind w:left="720"/>
        <w:jc w:val="both"/>
        <w:rPr>
          <w:rFonts w:ascii="Times New Roman" w:hAnsi="Times New Roman" w:cs="Times New Roman"/>
          <w:sz w:val="28"/>
          <w:szCs w:val="28"/>
        </w:rPr>
      </w:pPr>
      <w:r w:rsidRPr="00CD09EE">
        <w:rPr>
          <w:rFonts w:ascii="Times New Roman" w:hAnsi="Times New Roman" w:cs="Times New Roman"/>
          <w:b/>
          <w:sz w:val="28"/>
          <w:szCs w:val="28"/>
        </w:rPr>
        <w:t>СОВЕТЫ РОДИТЕЛЯМ ДЕТЕЙ С ОВЗ ПРО ЕГЭ</w:t>
      </w:r>
      <w:r w:rsidRPr="00CD09EE">
        <w:rPr>
          <w:rFonts w:ascii="Times New Roman" w:hAnsi="Times New Roman" w:cs="Times New Roman"/>
          <w:sz w:val="28"/>
          <w:szCs w:val="28"/>
        </w:rPr>
        <w:t xml:space="preserve"> </w:t>
      </w:r>
    </w:p>
    <w:p w:rsidR="00CD09EE" w:rsidRPr="00CD09EE" w:rsidRDefault="00CD09EE" w:rsidP="00CD09EE">
      <w:pPr>
        <w:ind w:left="360"/>
        <w:jc w:val="both"/>
        <w:rPr>
          <w:rFonts w:ascii="Times New Roman" w:hAnsi="Times New Roman" w:cs="Times New Roman"/>
          <w:sz w:val="28"/>
          <w:szCs w:val="28"/>
        </w:rPr>
      </w:pPr>
      <w:r w:rsidRPr="00CD09EE">
        <w:rPr>
          <w:rFonts w:ascii="Times New Roman" w:hAnsi="Times New Roman" w:cs="Times New Roman"/>
          <w:sz w:val="28"/>
          <w:szCs w:val="28"/>
        </w:rPr>
        <w:t xml:space="preserve">Выпускники с ограниченными возможностями здоровья, в том числе дети-инвалиды,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(приказ </w:t>
      </w:r>
      <w:proofErr w:type="spellStart"/>
      <w:r w:rsidRPr="00CD09EE">
        <w:rPr>
          <w:rFonts w:ascii="Times New Roman" w:hAnsi="Times New Roman" w:cs="Times New Roman"/>
          <w:sz w:val="28"/>
          <w:szCs w:val="28"/>
        </w:rPr>
        <w:t>Минобрнауки</w:t>
      </w:r>
      <w:proofErr w:type="spellEnd"/>
      <w:r w:rsidRPr="00CD09EE">
        <w:rPr>
          <w:rFonts w:ascii="Times New Roman" w:hAnsi="Times New Roman" w:cs="Times New Roman"/>
          <w:sz w:val="28"/>
          <w:szCs w:val="28"/>
        </w:rPr>
        <w:t xml:space="preserve"> России от 24.12.2013 №1400). Кто относится к выпускникам с ограниченными возможностями здоровья Согласно Федеральному Закону «Об образовании в Российской Федерации» от 29 декабря 2012 года № 273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выпускнику, имеющему ограниченные возможности здоровья, для получения права выбора формы государственной итоговой аттестации (ЕГЭ или ГВЭ) необходимо обратиться в </w:t>
      </w:r>
      <w:proofErr w:type="gramStart"/>
      <w:r w:rsidRPr="00CD09EE">
        <w:rPr>
          <w:rFonts w:ascii="Times New Roman" w:hAnsi="Times New Roman" w:cs="Times New Roman"/>
          <w:sz w:val="28"/>
          <w:szCs w:val="28"/>
        </w:rPr>
        <w:t>территориальную</w:t>
      </w:r>
      <w:proofErr w:type="gramEnd"/>
      <w:r w:rsidRPr="00CD09EE">
        <w:rPr>
          <w:rFonts w:ascii="Times New Roman" w:hAnsi="Times New Roman" w:cs="Times New Roman"/>
          <w:sz w:val="28"/>
          <w:szCs w:val="28"/>
        </w:rPr>
        <w:t xml:space="preserve"> (окружную) ПМПК. 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 какие </w:t>
      </w:r>
      <w:proofErr w:type="gramStart"/>
      <w:r w:rsidRPr="00CD09EE">
        <w:rPr>
          <w:rFonts w:ascii="Times New Roman" w:hAnsi="Times New Roman" w:cs="Times New Roman"/>
          <w:sz w:val="28"/>
          <w:szCs w:val="28"/>
        </w:rPr>
        <w:t>экзамены</w:t>
      </w:r>
      <w:proofErr w:type="gramEnd"/>
      <w:r w:rsidRPr="00CD09EE">
        <w:rPr>
          <w:rFonts w:ascii="Times New Roman" w:hAnsi="Times New Roman" w:cs="Times New Roman"/>
          <w:sz w:val="28"/>
          <w:szCs w:val="28"/>
        </w:rPr>
        <w:t xml:space="preserve"> он будет сдавать и в </w:t>
      </w:r>
      <w:proofErr w:type="gramStart"/>
      <w:r w:rsidRPr="00CD09EE">
        <w:rPr>
          <w:rFonts w:ascii="Times New Roman" w:hAnsi="Times New Roman" w:cs="Times New Roman"/>
          <w:sz w:val="28"/>
          <w:szCs w:val="28"/>
        </w:rPr>
        <w:t>каком</w:t>
      </w:r>
      <w:proofErr w:type="gramEnd"/>
      <w:r w:rsidRPr="00CD09EE">
        <w:rPr>
          <w:rFonts w:ascii="Times New Roman" w:hAnsi="Times New Roman" w:cs="Times New Roman"/>
          <w:sz w:val="28"/>
          <w:szCs w:val="28"/>
        </w:rPr>
        <w:t xml:space="preserve"> формате (ЕГЭ или ГВЭ). Обращаем Ваше внимание, что ни школа, в которой обучается Ваш ребенок, ни ПМПК не имеют права определять форму государственной итоговой аттестации Вашего ребенка без Вас или за Вас. Школа обязана </w:t>
      </w:r>
      <w:r w:rsidRPr="00CD09EE">
        <w:rPr>
          <w:rFonts w:ascii="Times New Roman" w:hAnsi="Times New Roman" w:cs="Times New Roman"/>
          <w:sz w:val="28"/>
          <w:szCs w:val="28"/>
        </w:rPr>
        <w:lastRenderedPageBreak/>
        <w:t xml:space="preserve">принять Ваше заявление с перечнем предметов и выбранной формой сдачи, а ПМПК определяет наличие или отсутствие у выпускника ограниченных возможностей здоровья. Напоминаем, что заявление в школу с перечнем экзаменов и формами их сдачи Вы должны сдать не позднее 1 марта текущего года. Для того чтобы понять, есть ли у Вашего ребенка право выбора между ЕГЭ и ГВЭ и определиться с формой сдачи экзаменов, необходимо получить соответствующее заключение ПМПК. Не откладывайте обращение в ПМПК на последние дни! Особенности проведения ЕГЭ для выпускников с ограниченными возможностями здоровья Государственная итоговая аттестация проводится с учетом особенностей психофизического развития, индивидуальных возможностей и состояния здоровья выпускников с ограниченными возможностями здоровья. Это означает, что при проведении итоговой аттестации в зависимости от имеющихся у выпускника ограниченных возможностей здоровья предусмотрены: меньшая наполняемость аудиторных помещений, увеличение продолжительности экзамена, присутствие ассистентов, наличие специального оборудования и т.п. Подробная информация о требованиях к аудитории и оборудованию на пунктах приема экзаменов содержится в методических рекомендациях </w:t>
      </w:r>
      <w:proofErr w:type="spellStart"/>
      <w:r w:rsidRPr="00CD09EE">
        <w:rPr>
          <w:rFonts w:ascii="Times New Roman" w:hAnsi="Times New Roman" w:cs="Times New Roman"/>
          <w:sz w:val="28"/>
          <w:szCs w:val="28"/>
        </w:rPr>
        <w:t>Рособрнадзора</w:t>
      </w:r>
      <w:proofErr w:type="spellEnd"/>
      <w:r>
        <w:rPr>
          <w:rFonts w:ascii="Times New Roman" w:hAnsi="Times New Roman" w:cs="Times New Roman"/>
          <w:sz w:val="28"/>
          <w:szCs w:val="28"/>
        </w:rPr>
        <w:t>.</w:t>
      </w:r>
      <w:r w:rsidRPr="00CD09EE">
        <w:rPr>
          <w:rFonts w:ascii="Times New Roman" w:hAnsi="Times New Roman" w:cs="Times New Roman"/>
          <w:sz w:val="28"/>
          <w:szCs w:val="28"/>
        </w:rPr>
        <w:t xml:space="preserve"> Особенности проведения ГВЭ для выпускников с ограниченными возможностями здоровья Государственный выпускной экзамен проводится, как правило, на базе образовательной организации, в которой обучался выпускник. На основании заключения ПМПК по согласованию с родителями (законными представителями)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 </w:t>
      </w:r>
      <w:proofErr w:type="gramStart"/>
      <w:r w:rsidRPr="00CD09EE">
        <w:rPr>
          <w:rFonts w:ascii="Times New Roman" w:hAnsi="Times New Roman" w:cs="Times New Roman"/>
          <w:sz w:val="28"/>
          <w:szCs w:val="28"/>
        </w:rPr>
        <w:t>При проведении государственного выпускного экзамена для выпускников с ограниченными возможностями здоровья предусмотрены: увеличение продолжительности государственного выпускного экзамена на 1,5 часа; присутствие в аудитории ассистента, оказывающего выпускникам с ограниченными возможностями здоровья необходимую техническую помощь с учетом их индивидуальных особенностей, в частности, помогающего выпускнику занять рабочее место, передвигаться, прочитать и оформить задание, общаться с экзаменатором;</w:t>
      </w:r>
      <w:proofErr w:type="gramEnd"/>
      <w:r w:rsidRPr="00CD09EE">
        <w:rPr>
          <w:rFonts w:ascii="Times New Roman" w:hAnsi="Times New Roman" w:cs="Times New Roman"/>
          <w:sz w:val="28"/>
          <w:szCs w:val="28"/>
        </w:rPr>
        <w:t xml:space="preserve"> возможность использования необходимых технических средств. В продолжительность государственного выпускного экзамена не включаются перерывы для проведения необходимых медико-профилактических процедур для выпускников с ограниченными возможностями здоровья. Подробная информация о порядке организации </w:t>
      </w:r>
      <w:r w:rsidRPr="00CD09EE">
        <w:rPr>
          <w:rFonts w:ascii="Times New Roman" w:hAnsi="Times New Roman" w:cs="Times New Roman"/>
          <w:sz w:val="28"/>
          <w:szCs w:val="28"/>
        </w:rPr>
        <w:lastRenderedPageBreak/>
        <w:t>и проведения ГВЭ.  Поступление в вуз выпускников с ограниченными возможностями здоровья</w:t>
      </w:r>
      <w:proofErr w:type="gramStart"/>
      <w:r w:rsidRPr="00CD09EE">
        <w:rPr>
          <w:rFonts w:ascii="Times New Roman" w:hAnsi="Times New Roman" w:cs="Times New Roman"/>
          <w:sz w:val="28"/>
          <w:szCs w:val="28"/>
        </w:rPr>
        <w:t xml:space="preserve"> П</w:t>
      </w:r>
      <w:proofErr w:type="gramEnd"/>
      <w:r w:rsidRPr="00CD09EE">
        <w:rPr>
          <w:rFonts w:ascii="Times New Roman" w:hAnsi="Times New Roman" w:cs="Times New Roman"/>
          <w:sz w:val="28"/>
          <w:szCs w:val="28"/>
        </w:rPr>
        <w:t xml:space="preserve">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 подтверждающего ограниченные возможности их здоровья. Таким образом, заключение ПМПК, полученное выпускником до 1 марта, необходимо будет представить в приемную комиссию ВУЗа. Выпускник с ограниченными возможностями здоровья, имеющий результаты ЕГЭ, поступает на общих основаниях по конкурсу. То есть выпускные/вступительные экзаменационные </w:t>
      </w:r>
      <w:proofErr w:type="gramStart"/>
      <w:r w:rsidRPr="00CD09EE">
        <w:rPr>
          <w:rFonts w:ascii="Times New Roman" w:hAnsi="Times New Roman" w:cs="Times New Roman"/>
          <w:sz w:val="28"/>
          <w:szCs w:val="28"/>
        </w:rPr>
        <w:t>испытания</w:t>
      </w:r>
      <w:proofErr w:type="gramEnd"/>
      <w:r w:rsidRPr="00CD09EE">
        <w:rPr>
          <w:rFonts w:ascii="Times New Roman" w:hAnsi="Times New Roman" w:cs="Times New Roman"/>
          <w:sz w:val="28"/>
          <w:szCs w:val="28"/>
        </w:rPr>
        <w:t xml:space="preserve"> выпускник проходит один раз и по результатам ЕГЭ поступает или не поступает в ВУЗ. Выпускник с ограниченными возможностями здоровья, который выбрал гос</w:t>
      </w:r>
      <w:r>
        <w:rPr>
          <w:rFonts w:ascii="Times New Roman" w:hAnsi="Times New Roman" w:cs="Times New Roman"/>
          <w:sz w:val="28"/>
          <w:szCs w:val="28"/>
        </w:rPr>
        <w:t>у</w:t>
      </w:r>
      <w:r w:rsidRPr="00CD09EE">
        <w:rPr>
          <w:rFonts w:ascii="Times New Roman" w:hAnsi="Times New Roman" w:cs="Times New Roman"/>
          <w:sz w:val="28"/>
          <w:szCs w:val="28"/>
        </w:rPr>
        <w:t>дарственную (итоговую) аттестацию в форме государственного выпускного экзамена (не имеющий результатов ЕГЭ), сдает экзаменационные испытания дважды: в образовательной организации сдает ГВЭ, а в ВУЗе проходит вступительные испытания, проводимые ВУЗом самостоятельно. Обращаем Ваше внимание на то, что заключение ПМПК не освобождает Вашего ребенка от государственной (итоговой) аттестации (ЕГЭ или ГВЭ) и не дает никаких льгот при поступлении в ВУЗ!</w:t>
      </w:r>
    </w:p>
    <w:p w:rsidR="00CD09EE" w:rsidRPr="00CD09EE" w:rsidRDefault="00CD09EE" w:rsidP="00CD09EE">
      <w:pPr>
        <w:jc w:val="both"/>
        <w:rPr>
          <w:rFonts w:ascii="Times New Roman" w:hAnsi="Times New Roman" w:cs="Times New Roman"/>
          <w:sz w:val="28"/>
          <w:szCs w:val="28"/>
        </w:rPr>
      </w:pPr>
    </w:p>
    <w:p w:rsidR="00CD09EE" w:rsidRPr="00CD09EE" w:rsidRDefault="00CD09EE" w:rsidP="00CD09EE">
      <w:pPr>
        <w:jc w:val="both"/>
        <w:rPr>
          <w:rFonts w:ascii="Times New Roman" w:hAnsi="Times New Roman" w:cs="Times New Roman"/>
          <w:b/>
          <w:bCs/>
          <w:sz w:val="28"/>
          <w:szCs w:val="28"/>
        </w:rPr>
      </w:pPr>
    </w:p>
    <w:p w:rsidR="00CD09EE" w:rsidRPr="00CD09EE" w:rsidRDefault="00CD09EE" w:rsidP="00CD09EE">
      <w:pPr>
        <w:jc w:val="both"/>
        <w:rPr>
          <w:rFonts w:ascii="Times New Roman" w:hAnsi="Times New Roman" w:cs="Times New Roman"/>
          <w:b/>
          <w:bCs/>
          <w:sz w:val="28"/>
          <w:szCs w:val="28"/>
        </w:rPr>
      </w:pPr>
    </w:p>
    <w:p w:rsidR="00CD09EE" w:rsidRPr="00CD09EE" w:rsidRDefault="00CD09EE" w:rsidP="00CD09EE">
      <w:pPr>
        <w:jc w:val="both"/>
        <w:rPr>
          <w:rFonts w:ascii="Times New Roman" w:hAnsi="Times New Roman" w:cs="Times New Roman"/>
          <w:b/>
          <w:bCs/>
          <w:sz w:val="28"/>
          <w:szCs w:val="28"/>
        </w:rPr>
      </w:pPr>
    </w:p>
    <w:p w:rsidR="00CD09EE" w:rsidRPr="00CD09EE" w:rsidRDefault="00CD09EE" w:rsidP="00CD09EE">
      <w:pPr>
        <w:jc w:val="both"/>
        <w:rPr>
          <w:rFonts w:ascii="Times New Roman" w:hAnsi="Times New Roman" w:cs="Times New Roman"/>
          <w:b/>
          <w:bCs/>
          <w:sz w:val="28"/>
          <w:szCs w:val="28"/>
        </w:rPr>
      </w:pPr>
    </w:p>
    <w:p w:rsidR="00CD09EE" w:rsidRPr="00CD09EE" w:rsidRDefault="00CD09EE" w:rsidP="00CD09EE">
      <w:pPr>
        <w:jc w:val="both"/>
        <w:rPr>
          <w:rFonts w:ascii="Times New Roman" w:hAnsi="Times New Roman" w:cs="Times New Roman"/>
          <w:b/>
          <w:bCs/>
          <w:sz w:val="28"/>
          <w:szCs w:val="28"/>
        </w:rPr>
      </w:pPr>
    </w:p>
    <w:p w:rsidR="00CD09EE" w:rsidRPr="00CD09EE" w:rsidRDefault="00CD09EE" w:rsidP="00CD09EE">
      <w:pPr>
        <w:jc w:val="both"/>
        <w:rPr>
          <w:rFonts w:ascii="Times New Roman" w:hAnsi="Times New Roman" w:cs="Times New Roman"/>
          <w:b/>
          <w:bCs/>
          <w:sz w:val="28"/>
          <w:szCs w:val="28"/>
        </w:rPr>
      </w:pPr>
    </w:p>
    <w:p w:rsidR="00CD09EE" w:rsidRPr="00CD09EE" w:rsidRDefault="00CD09EE" w:rsidP="00CD09EE">
      <w:pPr>
        <w:jc w:val="both"/>
        <w:rPr>
          <w:rFonts w:ascii="Times New Roman" w:hAnsi="Times New Roman" w:cs="Times New Roman"/>
          <w:b/>
          <w:bCs/>
          <w:sz w:val="28"/>
          <w:szCs w:val="28"/>
        </w:rPr>
      </w:pPr>
    </w:p>
    <w:p w:rsidR="00CD09EE" w:rsidRPr="00CD09EE" w:rsidRDefault="00CD09EE" w:rsidP="00CD09EE">
      <w:pPr>
        <w:jc w:val="both"/>
        <w:rPr>
          <w:rFonts w:ascii="Times New Roman" w:hAnsi="Times New Roman" w:cs="Times New Roman"/>
          <w:b/>
          <w:bCs/>
          <w:sz w:val="28"/>
          <w:szCs w:val="28"/>
        </w:rPr>
      </w:pPr>
    </w:p>
    <w:p w:rsidR="00CD09EE" w:rsidRPr="00CD09EE" w:rsidRDefault="00CD09EE" w:rsidP="00CD09EE">
      <w:pPr>
        <w:jc w:val="both"/>
        <w:rPr>
          <w:rFonts w:ascii="Times New Roman" w:hAnsi="Times New Roman" w:cs="Times New Roman"/>
          <w:b/>
          <w:bCs/>
          <w:sz w:val="28"/>
          <w:szCs w:val="28"/>
        </w:rPr>
      </w:pPr>
    </w:p>
    <w:p w:rsidR="00CD09EE" w:rsidRDefault="00CD09EE" w:rsidP="00CD09EE">
      <w:pPr>
        <w:jc w:val="both"/>
        <w:rPr>
          <w:rFonts w:ascii="Times New Roman" w:hAnsi="Times New Roman" w:cs="Times New Roman"/>
          <w:b/>
          <w:bCs/>
          <w:sz w:val="28"/>
          <w:szCs w:val="28"/>
        </w:rPr>
      </w:pPr>
    </w:p>
    <w:p w:rsidR="00CD09EE" w:rsidRDefault="00CD09EE" w:rsidP="00CD09EE">
      <w:pPr>
        <w:jc w:val="both"/>
        <w:rPr>
          <w:rFonts w:ascii="Times New Roman" w:hAnsi="Times New Roman" w:cs="Times New Roman"/>
          <w:b/>
          <w:bCs/>
          <w:sz w:val="28"/>
          <w:szCs w:val="28"/>
        </w:rPr>
      </w:pPr>
    </w:p>
    <w:p w:rsidR="00CD09EE" w:rsidRPr="00CD09EE" w:rsidRDefault="00CD09EE" w:rsidP="00CD09EE">
      <w:pPr>
        <w:jc w:val="both"/>
        <w:rPr>
          <w:rFonts w:ascii="Times New Roman" w:hAnsi="Times New Roman" w:cs="Times New Roman"/>
          <w:b/>
          <w:bCs/>
          <w:sz w:val="28"/>
          <w:szCs w:val="28"/>
        </w:rPr>
      </w:pPr>
      <w:r w:rsidRPr="00CD09EE">
        <w:rPr>
          <w:rFonts w:ascii="Times New Roman" w:hAnsi="Times New Roman" w:cs="Times New Roman"/>
          <w:b/>
          <w:bCs/>
          <w:sz w:val="28"/>
          <w:szCs w:val="28"/>
        </w:rPr>
        <w:lastRenderedPageBreak/>
        <w:t>ПРОЕКТ РАСПИСАНИЯ ГИА 2018</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Проект расписания единого государственного экзамена, основного государственного экзамена и государственного выпускного экзамена в 2018 году</w:t>
      </w:r>
    </w:p>
    <w:p w:rsidR="00CD09EE" w:rsidRPr="00CD09EE" w:rsidRDefault="00CD09EE" w:rsidP="00CD09EE">
      <w:pPr>
        <w:jc w:val="both"/>
        <w:rPr>
          <w:rFonts w:ascii="Times New Roman" w:hAnsi="Times New Roman" w:cs="Times New Roman"/>
          <w:sz w:val="28"/>
          <w:szCs w:val="28"/>
        </w:rPr>
      </w:pPr>
    </w:p>
    <w:tbl>
      <w:tblPr>
        <w:tblW w:w="9570" w:type="dxa"/>
        <w:shd w:val="clear" w:color="auto" w:fill="FFFFFF"/>
        <w:tblCellMar>
          <w:left w:w="0" w:type="dxa"/>
          <w:right w:w="0" w:type="dxa"/>
        </w:tblCellMar>
        <w:tblLook w:val="04A0" w:firstRow="1" w:lastRow="0" w:firstColumn="1" w:lastColumn="0" w:noHBand="0" w:noVBand="1"/>
      </w:tblPr>
      <w:tblGrid>
        <w:gridCol w:w="1775"/>
        <w:gridCol w:w="4017"/>
        <w:gridCol w:w="3778"/>
      </w:tblGrid>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Дата</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ЕГЭ</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ГВЭ-11</w:t>
            </w:r>
          </w:p>
        </w:tc>
      </w:tr>
      <w:tr w:rsidR="00CD09EE" w:rsidRPr="00CD09EE" w:rsidTr="0048242E">
        <w:tc>
          <w:tcPr>
            <w:tcW w:w="0" w:type="auto"/>
            <w:gridSpan w:val="3"/>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Досрочный период</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21 марта (</w:t>
            </w:r>
            <w:proofErr w:type="gramStart"/>
            <w:r w:rsidRPr="00CD09EE">
              <w:rPr>
                <w:rFonts w:ascii="Times New Roman" w:hAnsi="Times New Roman" w:cs="Times New Roman"/>
                <w:sz w:val="28"/>
                <w:szCs w:val="28"/>
              </w:rPr>
              <w:t>ср</w:t>
            </w:r>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география, информатика и ИКТ</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география, информатика и ИКТ</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23 марта (</w:t>
            </w:r>
            <w:proofErr w:type="spellStart"/>
            <w:r w:rsidRPr="00CD09EE">
              <w:rPr>
                <w:rFonts w:ascii="Times New Roman" w:hAnsi="Times New Roman" w:cs="Times New Roman"/>
                <w:sz w:val="28"/>
                <w:szCs w:val="28"/>
              </w:rPr>
              <w:t>пт</w:t>
            </w:r>
            <w:proofErr w:type="spell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русский язык</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русский язык</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26 марта (</w:t>
            </w:r>
            <w:proofErr w:type="spellStart"/>
            <w:proofErr w:type="gramStart"/>
            <w:r w:rsidRPr="00CD09EE">
              <w:rPr>
                <w:rFonts w:ascii="Times New Roman" w:hAnsi="Times New Roman" w:cs="Times New Roman"/>
                <w:sz w:val="28"/>
                <w:szCs w:val="28"/>
              </w:rPr>
              <w:t>пн</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история, химия</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история, химия</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28 марта (</w:t>
            </w:r>
            <w:proofErr w:type="gramStart"/>
            <w:r w:rsidRPr="00CD09EE">
              <w:rPr>
                <w:rFonts w:ascii="Times New Roman" w:hAnsi="Times New Roman" w:cs="Times New Roman"/>
                <w:sz w:val="28"/>
                <w:szCs w:val="28"/>
              </w:rPr>
              <w:t>ср</w:t>
            </w:r>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иностранные языки (устно)</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30 марта (</w:t>
            </w:r>
            <w:proofErr w:type="spellStart"/>
            <w:r w:rsidRPr="00CD09EE">
              <w:rPr>
                <w:rFonts w:ascii="Times New Roman" w:hAnsi="Times New Roman" w:cs="Times New Roman"/>
                <w:sz w:val="28"/>
                <w:szCs w:val="28"/>
              </w:rPr>
              <w:t>пт</w:t>
            </w:r>
            <w:proofErr w:type="spell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математика Б, </w:t>
            </w:r>
            <w:proofErr w:type="gramStart"/>
            <w:r w:rsidRPr="00CD09EE">
              <w:rPr>
                <w:rFonts w:ascii="Times New Roman" w:hAnsi="Times New Roman" w:cs="Times New Roman"/>
                <w:sz w:val="28"/>
                <w:szCs w:val="28"/>
              </w:rPr>
              <w:t>П</w:t>
            </w:r>
            <w:proofErr w:type="gramEnd"/>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математика</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 апреля (</w:t>
            </w:r>
            <w:proofErr w:type="spellStart"/>
            <w:proofErr w:type="gramStart"/>
            <w:r w:rsidRPr="00CD09EE">
              <w:rPr>
                <w:rFonts w:ascii="Times New Roman" w:hAnsi="Times New Roman" w:cs="Times New Roman"/>
                <w:sz w:val="28"/>
                <w:szCs w:val="28"/>
              </w:rPr>
              <w:t>пн</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иностранные языки (письменно), биология, физика</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иностранные языки, биология, физика</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lastRenderedPageBreak/>
              <w:t>4 апреля (</w:t>
            </w:r>
            <w:proofErr w:type="gramStart"/>
            <w:r w:rsidRPr="00CD09EE">
              <w:rPr>
                <w:rFonts w:ascii="Times New Roman" w:hAnsi="Times New Roman" w:cs="Times New Roman"/>
                <w:sz w:val="28"/>
                <w:szCs w:val="28"/>
              </w:rPr>
              <w:t>ср</w:t>
            </w:r>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обществознание, литература</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обществознание, литература</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6 апреля (</w:t>
            </w:r>
            <w:proofErr w:type="spellStart"/>
            <w:r w:rsidRPr="00CD09EE">
              <w:rPr>
                <w:rFonts w:ascii="Times New Roman" w:hAnsi="Times New Roman" w:cs="Times New Roman"/>
                <w:sz w:val="28"/>
                <w:szCs w:val="28"/>
              </w:rPr>
              <w:t>пт</w:t>
            </w:r>
            <w:proofErr w:type="spell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география, химия, информатика и ИКТ, иностранные языки (</w:t>
            </w:r>
            <w:proofErr w:type="spellStart"/>
            <w:r w:rsidRPr="00CD09EE">
              <w:rPr>
                <w:rFonts w:ascii="Times New Roman" w:hAnsi="Times New Roman" w:cs="Times New Roman"/>
                <w:i/>
                <w:iCs/>
                <w:sz w:val="28"/>
                <w:szCs w:val="28"/>
              </w:rPr>
              <w:t>устн</w:t>
            </w:r>
            <w:proofErr w:type="spellEnd"/>
            <w:r w:rsidRPr="00CD09EE">
              <w:rPr>
                <w:rFonts w:ascii="Times New Roman" w:hAnsi="Times New Roman" w:cs="Times New Roman"/>
                <w:i/>
                <w:iCs/>
                <w:sz w:val="28"/>
                <w:szCs w:val="28"/>
              </w:rPr>
              <w:t>), история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география, химия, информатика и ИКТ, история</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9 апреля (</w:t>
            </w:r>
            <w:proofErr w:type="spellStart"/>
            <w:proofErr w:type="gramStart"/>
            <w:r w:rsidRPr="00CD09EE">
              <w:rPr>
                <w:rFonts w:ascii="Times New Roman" w:hAnsi="Times New Roman" w:cs="Times New Roman"/>
                <w:sz w:val="28"/>
                <w:szCs w:val="28"/>
              </w:rPr>
              <w:t>пн</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иностранные языки (письменно), литература, физика, обществознание, биология</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иностранные языки, литература, физика, обществознание, биология</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11 апреля (</w:t>
            </w:r>
            <w:proofErr w:type="gramStart"/>
            <w:r w:rsidRPr="00CD09EE">
              <w:rPr>
                <w:rFonts w:ascii="Times New Roman" w:hAnsi="Times New Roman" w:cs="Times New Roman"/>
                <w:sz w:val="28"/>
                <w:szCs w:val="28"/>
              </w:rPr>
              <w:t>ср</w:t>
            </w:r>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 xml:space="preserve">резерв: русский язык, математика Б, </w:t>
            </w:r>
            <w:proofErr w:type="gramStart"/>
            <w:r w:rsidRPr="00CD09EE">
              <w:rPr>
                <w:rFonts w:ascii="Times New Roman" w:hAnsi="Times New Roman" w:cs="Times New Roman"/>
                <w:i/>
                <w:iCs/>
                <w:sz w:val="28"/>
                <w:szCs w:val="28"/>
              </w:rPr>
              <w:t>П</w:t>
            </w:r>
            <w:proofErr w:type="gramEnd"/>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русский язык, математика</w:t>
            </w:r>
          </w:p>
        </w:tc>
      </w:tr>
      <w:tr w:rsidR="00CD09EE" w:rsidRPr="00CD09EE" w:rsidTr="0048242E">
        <w:tc>
          <w:tcPr>
            <w:tcW w:w="0" w:type="auto"/>
            <w:gridSpan w:val="3"/>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Основной этап</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28 мая (</w:t>
            </w:r>
            <w:proofErr w:type="spellStart"/>
            <w:proofErr w:type="gramStart"/>
            <w:r w:rsidRPr="00CD09EE">
              <w:rPr>
                <w:rFonts w:ascii="Times New Roman" w:hAnsi="Times New Roman" w:cs="Times New Roman"/>
                <w:sz w:val="28"/>
                <w:szCs w:val="28"/>
              </w:rPr>
              <w:t>пн</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география, информатика и ИКТ</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география, информатика и ИКТ</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30 мая (</w:t>
            </w:r>
            <w:proofErr w:type="gramStart"/>
            <w:r w:rsidRPr="00CD09EE">
              <w:rPr>
                <w:rFonts w:ascii="Times New Roman" w:hAnsi="Times New Roman" w:cs="Times New Roman"/>
                <w:sz w:val="28"/>
                <w:szCs w:val="28"/>
              </w:rPr>
              <w:t>ср</w:t>
            </w:r>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математика</w:t>
            </w:r>
            <w:proofErr w:type="gramStart"/>
            <w:r w:rsidRPr="00CD09EE">
              <w:rPr>
                <w:rFonts w:ascii="Times New Roman" w:hAnsi="Times New Roman" w:cs="Times New Roman"/>
                <w:sz w:val="28"/>
                <w:szCs w:val="28"/>
              </w:rPr>
              <w:t xml:space="preserve"> Б</w:t>
            </w:r>
            <w:proofErr w:type="gramEnd"/>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математика</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1 июня (</w:t>
            </w:r>
            <w:proofErr w:type="spellStart"/>
            <w:r w:rsidRPr="00CD09EE">
              <w:rPr>
                <w:rFonts w:ascii="Times New Roman" w:hAnsi="Times New Roman" w:cs="Times New Roman"/>
                <w:sz w:val="28"/>
                <w:szCs w:val="28"/>
              </w:rPr>
              <w:t>пт</w:t>
            </w:r>
            <w:proofErr w:type="spell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математика </w:t>
            </w:r>
            <w:proofErr w:type="gramStart"/>
            <w:r w:rsidRPr="00CD09EE">
              <w:rPr>
                <w:rFonts w:ascii="Times New Roman" w:hAnsi="Times New Roman" w:cs="Times New Roman"/>
                <w:sz w:val="28"/>
                <w:szCs w:val="28"/>
              </w:rPr>
              <w:t>П</w:t>
            </w:r>
            <w:proofErr w:type="gramEnd"/>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4 июня (</w:t>
            </w:r>
            <w:proofErr w:type="spellStart"/>
            <w:proofErr w:type="gramStart"/>
            <w:r w:rsidRPr="00CD09EE">
              <w:rPr>
                <w:rFonts w:ascii="Times New Roman" w:hAnsi="Times New Roman" w:cs="Times New Roman"/>
                <w:sz w:val="28"/>
                <w:szCs w:val="28"/>
              </w:rPr>
              <w:t>пн</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химия, история</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химия, история</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lastRenderedPageBreak/>
              <w:t>6 июня (</w:t>
            </w:r>
            <w:proofErr w:type="gramStart"/>
            <w:r w:rsidRPr="00CD09EE">
              <w:rPr>
                <w:rFonts w:ascii="Times New Roman" w:hAnsi="Times New Roman" w:cs="Times New Roman"/>
                <w:sz w:val="28"/>
                <w:szCs w:val="28"/>
              </w:rPr>
              <w:t>ср</w:t>
            </w:r>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русский язык</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русский язык</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9 июня (</w:t>
            </w:r>
            <w:proofErr w:type="spellStart"/>
            <w:proofErr w:type="gramStart"/>
            <w:r w:rsidRPr="00CD09EE">
              <w:rPr>
                <w:rFonts w:ascii="Times New Roman" w:hAnsi="Times New Roman" w:cs="Times New Roman"/>
                <w:sz w:val="28"/>
                <w:szCs w:val="28"/>
              </w:rPr>
              <w:t>сб</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иностранные языки (устно)</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13 июня (</w:t>
            </w:r>
            <w:proofErr w:type="gramStart"/>
            <w:r w:rsidRPr="00CD09EE">
              <w:rPr>
                <w:rFonts w:ascii="Times New Roman" w:hAnsi="Times New Roman" w:cs="Times New Roman"/>
                <w:sz w:val="28"/>
                <w:szCs w:val="28"/>
              </w:rPr>
              <w:t>ср</w:t>
            </w:r>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иностранные языки (устно)</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14 июня (</w:t>
            </w:r>
            <w:proofErr w:type="spellStart"/>
            <w:r w:rsidRPr="00CD09EE">
              <w:rPr>
                <w:rFonts w:ascii="Times New Roman" w:hAnsi="Times New Roman" w:cs="Times New Roman"/>
                <w:sz w:val="28"/>
                <w:szCs w:val="28"/>
              </w:rPr>
              <w:t>чт</w:t>
            </w:r>
            <w:proofErr w:type="spell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обществознание</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обществознание</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18 июня (</w:t>
            </w:r>
            <w:proofErr w:type="spellStart"/>
            <w:proofErr w:type="gramStart"/>
            <w:r w:rsidRPr="00CD09EE">
              <w:rPr>
                <w:rFonts w:ascii="Times New Roman" w:hAnsi="Times New Roman" w:cs="Times New Roman"/>
                <w:sz w:val="28"/>
                <w:szCs w:val="28"/>
              </w:rPr>
              <w:t>пн</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биология, иностранные языки (письменно)</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биология, иностранные языки</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20 июня (</w:t>
            </w:r>
            <w:proofErr w:type="gramStart"/>
            <w:r w:rsidRPr="00CD09EE">
              <w:rPr>
                <w:rFonts w:ascii="Times New Roman" w:hAnsi="Times New Roman" w:cs="Times New Roman"/>
                <w:sz w:val="28"/>
                <w:szCs w:val="28"/>
              </w:rPr>
              <w:t>ср</w:t>
            </w:r>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литература, физика</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литература, физика</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22 июня (</w:t>
            </w:r>
            <w:proofErr w:type="spellStart"/>
            <w:r w:rsidRPr="00CD09EE">
              <w:rPr>
                <w:rFonts w:ascii="Times New Roman" w:hAnsi="Times New Roman" w:cs="Times New Roman"/>
                <w:sz w:val="28"/>
                <w:szCs w:val="28"/>
              </w:rPr>
              <w:t>пт</w:t>
            </w:r>
            <w:proofErr w:type="spell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география, информатика и ИКТ</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география, информатика и ИКТ</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25 июня (</w:t>
            </w:r>
            <w:proofErr w:type="spellStart"/>
            <w:proofErr w:type="gramStart"/>
            <w:r w:rsidRPr="00CD09EE">
              <w:rPr>
                <w:rFonts w:ascii="Times New Roman" w:hAnsi="Times New Roman" w:cs="Times New Roman"/>
                <w:sz w:val="28"/>
                <w:szCs w:val="28"/>
              </w:rPr>
              <w:t>пн</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 xml:space="preserve">резерв: математика Б, математика </w:t>
            </w:r>
            <w:proofErr w:type="gramStart"/>
            <w:r w:rsidRPr="00CD09EE">
              <w:rPr>
                <w:rFonts w:ascii="Times New Roman" w:hAnsi="Times New Roman" w:cs="Times New Roman"/>
                <w:i/>
                <w:iCs/>
                <w:sz w:val="28"/>
                <w:szCs w:val="28"/>
              </w:rPr>
              <w:t>П</w:t>
            </w:r>
            <w:proofErr w:type="gramEnd"/>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i/>
                <w:iCs/>
                <w:sz w:val="28"/>
                <w:szCs w:val="28"/>
              </w:rPr>
            </w:pPr>
            <w:r w:rsidRPr="00CD09EE">
              <w:rPr>
                <w:rFonts w:ascii="Times New Roman" w:hAnsi="Times New Roman" w:cs="Times New Roman"/>
                <w:i/>
                <w:iCs/>
                <w:sz w:val="28"/>
                <w:szCs w:val="28"/>
              </w:rPr>
              <w:t>резерв: математика</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26 июня (</w:t>
            </w:r>
            <w:proofErr w:type="spellStart"/>
            <w:proofErr w:type="gramStart"/>
            <w:r w:rsidRPr="00CD09EE">
              <w:rPr>
                <w:rFonts w:ascii="Times New Roman" w:hAnsi="Times New Roman" w:cs="Times New Roman"/>
                <w:sz w:val="28"/>
                <w:szCs w:val="28"/>
              </w:rPr>
              <w:t>вт</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русский язык</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русский язык</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27 июня (</w:t>
            </w:r>
            <w:proofErr w:type="gramStart"/>
            <w:r w:rsidRPr="00CD09EE">
              <w:rPr>
                <w:rFonts w:ascii="Times New Roman" w:hAnsi="Times New Roman" w:cs="Times New Roman"/>
                <w:sz w:val="28"/>
                <w:szCs w:val="28"/>
              </w:rPr>
              <w:t>ср</w:t>
            </w:r>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 xml:space="preserve">резерв: химия, история, биология, иностранные </w:t>
            </w:r>
            <w:r w:rsidRPr="00CD09EE">
              <w:rPr>
                <w:rFonts w:ascii="Times New Roman" w:hAnsi="Times New Roman" w:cs="Times New Roman"/>
                <w:i/>
                <w:iCs/>
                <w:sz w:val="28"/>
                <w:szCs w:val="28"/>
              </w:rPr>
              <w:lastRenderedPageBreak/>
              <w:t>языки (письменно)</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lastRenderedPageBreak/>
              <w:t xml:space="preserve">резерв: химия, история, биология, иностранные </w:t>
            </w:r>
            <w:r w:rsidRPr="00CD09EE">
              <w:rPr>
                <w:rFonts w:ascii="Times New Roman" w:hAnsi="Times New Roman" w:cs="Times New Roman"/>
                <w:i/>
                <w:iCs/>
                <w:sz w:val="28"/>
                <w:szCs w:val="28"/>
              </w:rPr>
              <w:lastRenderedPageBreak/>
              <w:t>языки</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lastRenderedPageBreak/>
              <w:t>28 июня (</w:t>
            </w:r>
            <w:proofErr w:type="spellStart"/>
            <w:r w:rsidRPr="00CD09EE">
              <w:rPr>
                <w:rFonts w:ascii="Times New Roman" w:hAnsi="Times New Roman" w:cs="Times New Roman"/>
                <w:sz w:val="28"/>
                <w:szCs w:val="28"/>
              </w:rPr>
              <w:t>чт</w:t>
            </w:r>
            <w:proofErr w:type="spell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литература, физика, обществознание</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литература, физика, обществознание</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29 июня (</w:t>
            </w:r>
            <w:proofErr w:type="spellStart"/>
            <w:r w:rsidRPr="00CD09EE">
              <w:rPr>
                <w:rFonts w:ascii="Times New Roman" w:hAnsi="Times New Roman" w:cs="Times New Roman"/>
                <w:sz w:val="28"/>
                <w:szCs w:val="28"/>
              </w:rPr>
              <w:t>пт</w:t>
            </w:r>
            <w:proofErr w:type="spell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иностранные языки (устно)</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2 июля (</w:t>
            </w:r>
            <w:proofErr w:type="spellStart"/>
            <w:proofErr w:type="gramStart"/>
            <w:r w:rsidRPr="00CD09EE">
              <w:rPr>
                <w:rFonts w:ascii="Times New Roman" w:hAnsi="Times New Roman" w:cs="Times New Roman"/>
                <w:sz w:val="28"/>
                <w:szCs w:val="28"/>
              </w:rPr>
              <w:t>пн</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по всем учебным предметам</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по всем учебным предметам</w:t>
            </w:r>
          </w:p>
        </w:tc>
      </w:tr>
      <w:tr w:rsidR="00CD09EE" w:rsidRPr="00CD09EE" w:rsidTr="0048242E">
        <w:tc>
          <w:tcPr>
            <w:tcW w:w="0" w:type="auto"/>
            <w:gridSpan w:val="3"/>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Дополнительный период (сентябрьские сроки)</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4 сентября (</w:t>
            </w:r>
            <w:proofErr w:type="spellStart"/>
            <w:proofErr w:type="gramStart"/>
            <w:r w:rsidRPr="00CD09EE">
              <w:rPr>
                <w:rFonts w:ascii="Times New Roman" w:hAnsi="Times New Roman" w:cs="Times New Roman"/>
                <w:sz w:val="28"/>
                <w:szCs w:val="28"/>
              </w:rPr>
              <w:t>вт</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русский язык</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русский язык</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7 сентября (</w:t>
            </w:r>
            <w:proofErr w:type="spellStart"/>
            <w:r w:rsidRPr="00CD09EE">
              <w:rPr>
                <w:rFonts w:ascii="Times New Roman" w:hAnsi="Times New Roman" w:cs="Times New Roman"/>
                <w:sz w:val="28"/>
                <w:szCs w:val="28"/>
              </w:rPr>
              <w:t>пт</w:t>
            </w:r>
            <w:proofErr w:type="spell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математика</w:t>
            </w:r>
            <w:proofErr w:type="gramStart"/>
            <w:r w:rsidRPr="00CD09EE">
              <w:rPr>
                <w:rFonts w:ascii="Times New Roman" w:hAnsi="Times New Roman" w:cs="Times New Roman"/>
                <w:sz w:val="28"/>
                <w:szCs w:val="28"/>
              </w:rPr>
              <w:t xml:space="preserve"> Б</w:t>
            </w:r>
            <w:proofErr w:type="gramEnd"/>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математика</w:t>
            </w: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10 сентября (</w:t>
            </w:r>
            <w:proofErr w:type="spellStart"/>
            <w:proofErr w:type="gramStart"/>
            <w:r w:rsidRPr="00CD09EE">
              <w:rPr>
                <w:rFonts w:ascii="Times New Roman" w:hAnsi="Times New Roman" w:cs="Times New Roman"/>
                <w:sz w:val="28"/>
                <w:szCs w:val="28"/>
              </w:rPr>
              <w:t>пн</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p>
        </w:tc>
      </w:tr>
      <w:tr w:rsidR="00CD09EE" w:rsidRPr="00CD09EE" w:rsidTr="0048242E">
        <w:tc>
          <w:tcPr>
            <w:tcW w:w="0" w:type="auto"/>
            <w:tcBorders>
              <w:top w:val="single" w:sz="6" w:space="0" w:color="A9ABAD"/>
              <w:left w:val="single" w:sz="6" w:space="0" w:color="A9ABAD"/>
              <w:bottom w:val="single" w:sz="6" w:space="0" w:color="A9ABAD"/>
              <w:right w:val="single" w:sz="6" w:space="0" w:color="A9ABAD"/>
            </w:tcBorders>
            <w:shd w:val="clear" w:color="auto" w:fill="DADADA"/>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15 сентября (</w:t>
            </w:r>
            <w:proofErr w:type="spellStart"/>
            <w:proofErr w:type="gramStart"/>
            <w:r w:rsidRPr="00CD09EE">
              <w:rPr>
                <w:rFonts w:ascii="Times New Roman" w:hAnsi="Times New Roman" w:cs="Times New Roman"/>
                <w:sz w:val="28"/>
                <w:szCs w:val="28"/>
              </w:rPr>
              <w:t>сб</w:t>
            </w:r>
            <w:proofErr w:type="spellEnd"/>
            <w:proofErr w:type="gramEnd"/>
            <w:r w:rsidRPr="00CD09EE">
              <w:rPr>
                <w:rFonts w:ascii="Times New Roman" w:hAnsi="Times New Roman" w:cs="Times New Roman"/>
                <w:sz w:val="28"/>
                <w:szCs w:val="28"/>
              </w:rPr>
              <w:t>)</w:t>
            </w:r>
          </w:p>
        </w:tc>
        <w:tc>
          <w:tcPr>
            <w:tcW w:w="0" w:type="auto"/>
            <w:tcBorders>
              <w:top w:val="single" w:sz="6" w:space="0" w:color="A9ABAD"/>
              <w:left w:val="single" w:sz="6" w:space="0" w:color="A9ABAD"/>
              <w:bottom w:val="single" w:sz="6" w:space="0" w:color="A9ABAD"/>
              <w:right w:val="single" w:sz="6" w:space="0" w:color="A9ABAD"/>
            </w:tcBorders>
            <w:shd w:val="clear" w:color="auto" w:fill="DADADA"/>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математика</w:t>
            </w:r>
            <w:proofErr w:type="gramStart"/>
            <w:r w:rsidRPr="00CD09EE">
              <w:rPr>
                <w:rFonts w:ascii="Times New Roman" w:hAnsi="Times New Roman" w:cs="Times New Roman"/>
                <w:i/>
                <w:iCs/>
                <w:sz w:val="28"/>
                <w:szCs w:val="28"/>
              </w:rPr>
              <w:t xml:space="preserve"> Б</w:t>
            </w:r>
            <w:proofErr w:type="gramEnd"/>
            <w:r w:rsidRPr="00CD09EE">
              <w:rPr>
                <w:rFonts w:ascii="Times New Roman" w:hAnsi="Times New Roman" w:cs="Times New Roman"/>
                <w:i/>
                <w:iCs/>
                <w:sz w:val="28"/>
                <w:szCs w:val="28"/>
              </w:rPr>
              <w:t>, русский язык</w:t>
            </w:r>
          </w:p>
        </w:tc>
        <w:tc>
          <w:tcPr>
            <w:tcW w:w="0" w:type="auto"/>
            <w:tcBorders>
              <w:top w:val="single" w:sz="6" w:space="0" w:color="A9ABAD"/>
              <w:left w:val="single" w:sz="6" w:space="0" w:color="A9ABAD"/>
              <w:bottom w:val="single" w:sz="6" w:space="0" w:color="A9ABAD"/>
              <w:right w:val="single" w:sz="6" w:space="0" w:color="A9ABAD"/>
            </w:tcBorders>
            <w:shd w:val="clear" w:color="auto" w:fill="DADADA"/>
            <w:tcMar>
              <w:top w:w="240" w:type="dxa"/>
              <w:left w:w="285" w:type="dxa"/>
              <w:bottom w:w="240" w:type="dxa"/>
              <w:right w:w="285" w:type="dxa"/>
            </w:tcMar>
            <w:hideMark/>
          </w:tcPr>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i/>
                <w:iCs/>
                <w:sz w:val="28"/>
                <w:szCs w:val="28"/>
              </w:rPr>
              <w:t>резерв: математика, русский язык</w:t>
            </w:r>
          </w:p>
        </w:tc>
      </w:tr>
    </w:tbl>
    <w:p w:rsidR="00CD09EE" w:rsidRPr="00CD09EE" w:rsidRDefault="00CD09EE" w:rsidP="00CD09EE">
      <w:pPr>
        <w:jc w:val="both"/>
        <w:rPr>
          <w:rFonts w:ascii="Times New Roman" w:hAnsi="Times New Roman" w:cs="Times New Roman"/>
          <w:sz w:val="28"/>
          <w:szCs w:val="28"/>
        </w:rPr>
      </w:pPr>
    </w:p>
    <w:p w:rsidR="00736624" w:rsidRDefault="00736624" w:rsidP="00CD09EE">
      <w:pPr>
        <w:jc w:val="both"/>
        <w:rPr>
          <w:rFonts w:ascii="Times New Roman" w:hAnsi="Times New Roman" w:cs="Times New Roman"/>
          <w:sz w:val="28"/>
          <w:szCs w:val="28"/>
        </w:rPr>
      </w:pP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lastRenderedPageBreak/>
        <w:t>Подготовка к школе. Советы психолога будущим первоклассникам.</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Чаще всего родители задаются вопросом: «Как подготовить ребенка к школе?», когда до первого школьного звонка остается совсем мало времени, этот подход является ошибочным и зачастую наиболее неэффективным. Как лучше поступить родителям будущих первоклассников? Какие ошибки чаще всего совершаются при подготовке детей к школе? Как действовать наверняка, развивая нужные для учёбы качества? Как не перестараться и психологически верно подготовить ребенка? И, наконец, каким минимумом знаний должен обладать ребенок, перешагивая порог первого класса.</w:t>
      </w:r>
    </w:p>
    <w:p w:rsidR="003B11D9"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Адаптация ребенка к школе</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Адаптация ребенка к школе, как собственно, любому массовому учреждению заключается в </w:t>
      </w:r>
      <w:proofErr w:type="spellStart"/>
      <w:r w:rsidRPr="00CD09EE">
        <w:rPr>
          <w:rFonts w:ascii="Times New Roman" w:hAnsi="Times New Roman" w:cs="Times New Roman"/>
          <w:sz w:val="28"/>
          <w:szCs w:val="28"/>
        </w:rPr>
        <w:t>перебарывании</w:t>
      </w:r>
      <w:proofErr w:type="spellEnd"/>
      <w:r w:rsidRPr="00CD09EE">
        <w:rPr>
          <w:rFonts w:ascii="Times New Roman" w:hAnsi="Times New Roman" w:cs="Times New Roman"/>
          <w:sz w:val="28"/>
          <w:szCs w:val="28"/>
        </w:rPr>
        <w:t xml:space="preserve"> детским организмом основных видов стрессов:</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иммунологического</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социально-психологического</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учебного</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Как правило, первые два вида стрессов более-менее успешно решаются всеми детьми во время посещения детского сада.</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Как подготовить ребенка к школе, чтобы ему было проще справиться с социально-психологическим стрессом? Рекомендуем обучение ребенка следующим навыками:</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Знание основ этикета.</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Умение общаться со сверстниками, договариваться с ними, играть общими игрушками, обмениваться личными вещами, адекватно реагировать на их желания, отличные от </w:t>
      </w:r>
      <w:proofErr w:type="gramStart"/>
      <w:r w:rsidR="00CD09EE" w:rsidRPr="00CD09EE">
        <w:rPr>
          <w:rFonts w:ascii="Times New Roman" w:hAnsi="Times New Roman" w:cs="Times New Roman"/>
          <w:sz w:val="28"/>
          <w:szCs w:val="28"/>
        </w:rPr>
        <w:t>собственных</w:t>
      </w:r>
      <w:proofErr w:type="gramEnd"/>
      <w:r w:rsidR="00CD09EE" w:rsidRPr="00CD09EE">
        <w:rPr>
          <w:rFonts w:ascii="Times New Roman" w:hAnsi="Times New Roman" w:cs="Times New Roman"/>
          <w:sz w:val="28"/>
          <w:szCs w:val="28"/>
        </w:rPr>
        <w:t>.</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Выстраивание отношений с «чужим» взрослым, выполнение его требований.</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Умение адекватно проявлять свои эмоции.</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Мотивация к учебе, как способу познания нового, интересного.</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Верная самооценка. Один из сложнейших пунктов социокультурного восприятия ребенком самого себя. Важно ознакомить ребенка с понятиями «успехи», «достижения», «неудачи». Объяснить ему, что все это лишь </w:t>
      </w:r>
      <w:r w:rsidR="00CD09EE" w:rsidRPr="00CD09EE">
        <w:rPr>
          <w:rFonts w:ascii="Times New Roman" w:hAnsi="Times New Roman" w:cs="Times New Roman"/>
          <w:sz w:val="28"/>
          <w:szCs w:val="28"/>
        </w:rPr>
        <w:lastRenderedPageBreak/>
        <w:t>нормальные составляющие учебного процесса, как, собственно, самой жизни. Вам, родителям, нужно адекватно оценивать поступки ребенка – хвалить, когда есть за что, расстраиваться из-за глупой шалости, но вместе с ребенком искать выход, исправлять ситуацию. Важно оценивать именно поступки, а не самого ребенка! Плохо, что ребенок разбил вазу, потому что заигрался, потерял бдительность, но нельзя говорить, что ребенок плохой или «вечно все портит».</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Обычно социально-психологические умения начинают зарождаться у детей на стадии детсадовской подготовки, а завершаются (на уровне поступления в школу, конечно) чаще всего около 5-6 лет. Если ребенок не посещает детский сад, то родителям следует уделить этому пункту особое внимание, правильно социокультурно подготовить ребенка, насытив общением с другими детьми на детских площадках, в развивающих центрах, специализированных курсах или спортивных секциях. Обязательным является минимум участия родителей при разгорающемся детском конфликте. Можно потом обсудить с ребенком все подробности </w:t>
      </w:r>
      <w:proofErr w:type="gramStart"/>
      <w:r w:rsidRPr="00CD09EE">
        <w:rPr>
          <w:rFonts w:ascii="Times New Roman" w:hAnsi="Times New Roman" w:cs="Times New Roman"/>
          <w:sz w:val="28"/>
          <w:szCs w:val="28"/>
        </w:rPr>
        <w:t>произошедшего</w:t>
      </w:r>
      <w:proofErr w:type="gramEnd"/>
      <w:r w:rsidRPr="00CD09EE">
        <w:rPr>
          <w:rFonts w:ascii="Times New Roman" w:hAnsi="Times New Roman" w:cs="Times New Roman"/>
          <w:sz w:val="28"/>
          <w:szCs w:val="28"/>
        </w:rPr>
        <w:t>, однако, во время детских споров нужно предоставить ребенку возможность разобраться с ситуацией самостоятельно.</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Если родители успешно решат поставленные задачи, смогут правильно подготовить ребенка со стороны физического и психологического здоровья во время первого года обучения ему останется решить только собственно учебный стресс. Для любого ребенка непросто усидеть на месте 45 минут, делать все по команде, успевать смотреть, слушать, записывать, выполнять задания учителя.</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Подготовительные курсы в школе.</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С психологической точки зрения посещение ребенком подготовительных курсов будет ему полезно для знакомства </w:t>
      </w:r>
      <w:proofErr w:type="gramStart"/>
      <w:r w:rsidRPr="00CD09EE">
        <w:rPr>
          <w:rFonts w:ascii="Times New Roman" w:hAnsi="Times New Roman" w:cs="Times New Roman"/>
          <w:sz w:val="28"/>
          <w:szCs w:val="28"/>
        </w:rPr>
        <w:t>с</w:t>
      </w:r>
      <w:proofErr w:type="gramEnd"/>
      <w:r w:rsidRPr="00CD09EE">
        <w:rPr>
          <w:rFonts w:ascii="Times New Roman" w:hAnsi="Times New Roman" w:cs="Times New Roman"/>
          <w:sz w:val="28"/>
          <w:szCs w:val="28"/>
        </w:rPr>
        <w:t>:</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w:t>
      </w:r>
      <w:r w:rsidR="003B11D9">
        <w:rPr>
          <w:rFonts w:ascii="Times New Roman" w:hAnsi="Times New Roman" w:cs="Times New Roman"/>
          <w:sz w:val="28"/>
          <w:szCs w:val="28"/>
        </w:rPr>
        <w:t>·   </w:t>
      </w:r>
      <w:r w:rsidRPr="00CD09EE">
        <w:rPr>
          <w:rFonts w:ascii="Times New Roman" w:hAnsi="Times New Roman" w:cs="Times New Roman"/>
          <w:sz w:val="28"/>
          <w:szCs w:val="28"/>
        </w:rPr>
        <w:t xml:space="preserve"> учителем, который станет важным взрослым на период начальной школы;</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зданием школы, научит ориентироваться в нем;</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школьными правилами – тянуть руку, не выкрикивать с места, отвечать, когда попросит учитель, спокойно отдыхать во время перемен, выполнять домашние задания.</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Ребенку проще проникнуться школьной атмосферой, когда он не резко сменил детсадовскую группу на новых детей в классе или вовсе не оказался </w:t>
      </w:r>
      <w:r w:rsidR="00CD09EE" w:rsidRPr="00CD09EE">
        <w:rPr>
          <w:rFonts w:ascii="Times New Roman" w:hAnsi="Times New Roman" w:cs="Times New Roman"/>
          <w:sz w:val="28"/>
          <w:szCs w:val="28"/>
        </w:rPr>
        <w:lastRenderedPageBreak/>
        <w:t>впервые в столь огромном детском коллективе – пусть адаптация происходит постепенно, еженедельно 2-3 раза по 1-1,5 часа.</w:t>
      </w:r>
    </w:p>
    <w:p w:rsidR="003B11D9"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Детям, которые не посещали детский сад, подготовительные курсы в школу помогут преодолеть иммунологический и социально-психологический стрессы при минимуме образовательных потерь.</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Как подготовить ребенка к школе – необходимые умения первоклассника</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Большинство детей успешно осваивают необходимый набор мыслительно-речевых умений при совмещении подготовительных курсов и домашней помощи родителей. При поступлении детей в школу приветствуются следующие навыки:</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w:t>
      </w:r>
      <w:r w:rsidR="003B11D9">
        <w:rPr>
          <w:rFonts w:ascii="Times New Roman" w:hAnsi="Times New Roman" w:cs="Times New Roman"/>
          <w:sz w:val="28"/>
          <w:szCs w:val="28"/>
        </w:rPr>
        <w:t>   </w:t>
      </w:r>
      <w:r w:rsidRPr="00CD09EE">
        <w:rPr>
          <w:rFonts w:ascii="Times New Roman" w:hAnsi="Times New Roman" w:cs="Times New Roman"/>
          <w:sz w:val="28"/>
          <w:szCs w:val="28"/>
        </w:rPr>
        <w:t xml:space="preserve"> знание своего полного имени, а также ФИО членов семьи;</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знание своего адреса проживания;</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умение пользоваться часами со стрелками и электронным циферблатом;</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свободное владение названиями дней недели, месяцев, времен года;</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умение ребенком составить грамотный рассказ о самом себе, а так же по серии сюжетных картинок, например, как прошел его сегодняшний день: встал, когда зазвенел будильник, его </w:t>
      </w:r>
      <w:proofErr w:type="gramStart"/>
      <w:r w:rsidR="00CD09EE" w:rsidRPr="00CD09EE">
        <w:rPr>
          <w:rFonts w:ascii="Times New Roman" w:hAnsi="Times New Roman" w:cs="Times New Roman"/>
          <w:sz w:val="28"/>
          <w:szCs w:val="28"/>
        </w:rPr>
        <w:t>стрелки</w:t>
      </w:r>
      <w:proofErr w:type="gramEnd"/>
      <w:r w:rsidR="00CD09EE" w:rsidRPr="00CD09EE">
        <w:rPr>
          <w:rFonts w:ascii="Times New Roman" w:hAnsi="Times New Roman" w:cs="Times New Roman"/>
          <w:sz w:val="28"/>
          <w:szCs w:val="28"/>
        </w:rPr>
        <w:t xml:space="preserve"> показывали столько-то, на завтрак ел кашу, пил чай, затем гулял с мамой и т.д.;</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способность ребенка запомнить не менее 5 слов из 10, не спеша, произнесенных взрослым друг за другом;</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употребление в речи предлогов;</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умение различать цвета и оттенки;</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правильное название геометрических фигур;</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умение прочитать несколько предложений;</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счёт до 10 и обратно;</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умение сконцентрироваться на однотипной деятельности около получаса;</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способность перерисовывать простые рисунки;</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проведение логических операций (исключение лишнего, обобщение по общему признаку).</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lastRenderedPageBreak/>
        <w:t>Программа подготовки ребенка к школе – как родителям помочь?</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Роль родителей велика на любом этапе жизни их ребенка. Как подготовить ребенка к школе тем родителям, которые понимают важность их помощи, но не имеют специального образования? Сегодня существует множество программ, направляющих усердия родителей по правильному пути так, чтобы подготовить ребенка увлекательно, эффективно, обучить необходимым навыкам, создать предпосылки учебной мотивации.</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Какое бы конкретное пособие вы ни выбрали, родительская программа подготовки ребенка к школе должна включать следующие мыслительно-речевые направления:</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развитие грамотной речи;</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тренировка внимания;</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развитие воображения;</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подготовка для чтения, письма, счёта;</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тренировка памяти;</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развитие школьной мотивации.</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Развитие речи:</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Разговаривать с ребенком, обязательно задавать ему вопросы, терпеливо ждать ответ.</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Просить ребенка составлять рассказ по наборам сюжетных картинок, о событиях сегодняшнего дня, например, рассказать папе/маме как прошла прогулка с бабушкой/другим взрослым. Уточняйте подробности, просите больше описаний, наблюдений.</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Важно постоянно пополнять лексический запас ребёнка, даже сложными словами. Обязательно тренируйтесь на скороговорках.</w:t>
      </w:r>
    </w:p>
    <w:p w:rsidR="003B11D9"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Внутри семьи старайтесь говорить медленно, грамотно, четко проговаривая слова.</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Развитию памяти и внимания способствуют:</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Пересказ знакомого рассказа или сказки.</w:t>
      </w:r>
    </w:p>
    <w:p w:rsidR="003B11D9"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Заучивание стихотворений.</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lastRenderedPageBreak/>
        <w:t xml:space="preserve">Восприятие информации через слух путем прослушивания аудиокниг, песен, иностранной речи (особенно, если ребенок </w:t>
      </w:r>
      <w:proofErr w:type="spellStart"/>
      <w:r w:rsidRPr="00CD09EE">
        <w:rPr>
          <w:rFonts w:ascii="Times New Roman" w:hAnsi="Times New Roman" w:cs="Times New Roman"/>
          <w:sz w:val="28"/>
          <w:szCs w:val="28"/>
        </w:rPr>
        <w:t>билингвальный</w:t>
      </w:r>
      <w:proofErr w:type="spellEnd"/>
      <w:r w:rsidRPr="00CD09EE">
        <w:rPr>
          <w:rFonts w:ascii="Times New Roman" w:hAnsi="Times New Roman" w:cs="Times New Roman"/>
          <w:sz w:val="28"/>
          <w:szCs w:val="28"/>
        </w:rPr>
        <w:t>).</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Повторение некоторой последовательности действий, показанной взрослым (а, может, другим ребенком), например, медленная последовательность движений какого-то танца.</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Поиск отличий в похожих картинках.</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Чтобы подготовить воображение ребенка для школьного обучения предлагаем следующее:</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Любые виды творческой деятельности – рисование, лепка, аппликации.</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Придумывание историй, разыгрывание спектаклей с участием кукол, мягких игрушек или специально сделанных взрослым персонажей, изготовленных из подручных средств.</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Решение задач</w:t>
      </w:r>
      <w:proofErr w:type="gramStart"/>
      <w:r w:rsidRPr="00CD09EE">
        <w:rPr>
          <w:rFonts w:ascii="Times New Roman" w:hAnsi="Times New Roman" w:cs="Times New Roman"/>
          <w:sz w:val="28"/>
          <w:szCs w:val="28"/>
        </w:rPr>
        <w:t xml:space="preserve"> ,</w:t>
      </w:r>
      <w:proofErr w:type="gramEnd"/>
      <w:r w:rsidRPr="00CD09EE">
        <w:rPr>
          <w:rFonts w:ascii="Times New Roman" w:hAnsi="Times New Roman" w:cs="Times New Roman"/>
          <w:sz w:val="28"/>
          <w:szCs w:val="28"/>
        </w:rPr>
        <w:t xml:space="preserve"> где требуется дорисовать недостающую часть рисунка.</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Для развития логики, мышления, проведения логических операций можно предложить:</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 Решать головоломки. </w:t>
      </w:r>
      <w:proofErr w:type="gramStart"/>
      <w:r w:rsidRPr="00CD09EE">
        <w:rPr>
          <w:rFonts w:ascii="Times New Roman" w:hAnsi="Times New Roman" w:cs="Times New Roman"/>
          <w:sz w:val="28"/>
          <w:szCs w:val="28"/>
        </w:rPr>
        <w:t>Можно подобрать специальные игры типа «Пятнашек» или «Кубик-</w:t>
      </w:r>
      <w:proofErr w:type="spellStart"/>
      <w:r w:rsidRPr="00CD09EE">
        <w:rPr>
          <w:rFonts w:ascii="Times New Roman" w:hAnsi="Times New Roman" w:cs="Times New Roman"/>
          <w:sz w:val="28"/>
          <w:szCs w:val="28"/>
        </w:rPr>
        <w:t>рубика</w:t>
      </w:r>
      <w:proofErr w:type="spellEnd"/>
      <w:r w:rsidRPr="00CD09EE">
        <w:rPr>
          <w:rFonts w:ascii="Times New Roman" w:hAnsi="Times New Roman" w:cs="Times New Roman"/>
          <w:sz w:val="28"/>
          <w:szCs w:val="28"/>
        </w:rPr>
        <w:t>» или детские альманахи, включающие загадки, ребусы, головоломки, шарады, кроссворды.</w:t>
      </w:r>
      <w:proofErr w:type="gramEnd"/>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Использовать простейшие логические игры на анализ и/или сравнение предметов при помощи специальных пособий или воссозданных взрослым игровых ситуаций.</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Подвижные игры: «</w:t>
      </w:r>
      <w:proofErr w:type="gramStart"/>
      <w:r w:rsidRPr="00CD09EE">
        <w:rPr>
          <w:rFonts w:ascii="Times New Roman" w:hAnsi="Times New Roman" w:cs="Times New Roman"/>
          <w:sz w:val="28"/>
          <w:szCs w:val="28"/>
        </w:rPr>
        <w:t>Съедобное-несъедобное</w:t>
      </w:r>
      <w:proofErr w:type="gramEnd"/>
      <w:r w:rsidRPr="00CD09EE">
        <w:rPr>
          <w:rFonts w:ascii="Times New Roman" w:hAnsi="Times New Roman" w:cs="Times New Roman"/>
          <w:sz w:val="28"/>
          <w:szCs w:val="28"/>
        </w:rPr>
        <w:t xml:space="preserve">», «Казаки-разбойники», различные </w:t>
      </w:r>
      <w:proofErr w:type="spellStart"/>
      <w:r w:rsidRPr="00CD09EE">
        <w:rPr>
          <w:rFonts w:ascii="Times New Roman" w:hAnsi="Times New Roman" w:cs="Times New Roman"/>
          <w:sz w:val="28"/>
          <w:szCs w:val="28"/>
        </w:rPr>
        <w:t>квесты</w:t>
      </w:r>
      <w:proofErr w:type="spellEnd"/>
      <w:r w:rsidRPr="00CD09EE">
        <w:rPr>
          <w:rFonts w:ascii="Times New Roman" w:hAnsi="Times New Roman" w:cs="Times New Roman"/>
          <w:sz w:val="28"/>
          <w:szCs w:val="28"/>
        </w:rPr>
        <w:t>.</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b/>
          <w:bCs/>
          <w:sz w:val="28"/>
          <w:szCs w:val="28"/>
        </w:rPr>
        <w:t>Чтобы подготовить ребенка для чтения, письма и счета нужно:</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Практиковать совместное взросло-детское чтение.</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Считать бытовые предметы, деньги при посещении магазинов, аптек, банков.</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Разучивать буквы алфавита, учиться обводить их по трафарету, а затем писать самостоятельно.</w:t>
      </w:r>
    </w:p>
    <w:p w:rsidR="003B11D9"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Побуждать ребенка сосчитать или прочитать что-то.</w:t>
      </w:r>
    </w:p>
    <w:p w:rsidR="00CD09EE" w:rsidRPr="00CD09EE" w:rsidRDefault="00CD09EE" w:rsidP="00CD09EE">
      <w:pPr>
        <w:jc w:val="both"/>
        <w:rPr>
          <w:rFonts w:ascii="Times New Roman" w:hAnsi="Times New Roman" w:cs="Times New Roman"/>
          <w:sz w:val="28"/>
          <w:szCs w:val="28"/>
        </w:rPr>
      </w:pPr>
      <w:bookmarkStart w:id="0" w:name="_GoBack"/>
      <w:bookmarkEnd w:id="0"/>
      <w:r w:rsidRPr="00CD09EE">
        <w:rPr>
          <w:rFonts w:ascii="Times New Roman" w:hAnsi="Times New Roman" w:cs="Times New Roman"/>
          <w:b/>
          <w:bCs/>
          <w:sz w:val="28"/>
          <w:szCs w:val="28"/>
        </w:rPr>
        <w:lastRenderedPageBreak/>
        <w:t>Для мотивации ребенка к учебе важно, чтобы получение новых знаний было для него обычным, интересным, увлекательным делом. Поэтому:</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Обязательно отвечайте на вопросы ребенка, нельзя «отмахиваться» от него. Честно скажите, если не знаете ответ на его вопрос. Предложите вместе попозже заглянуть в энциклопедию или интернет.</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Полюбите подвижные, логические или просто забавные совместные игры.</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При выезде за город, зарисовывайте пейзажи, деревья или животных.</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Изучайте географию: мировые столицы, традиции, обычаи, кухню. Если вы много путешествуете – ребенку будет вдвойне интересно.</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Привлекайте ребенка к будничным делам: приготовлению еды, составлению списка необходимых покупок (можно только его личных), посещению супермаркетов.</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Родители должны помочь ребенку правильно подготовить домашнее задание, которое задал учитель подготовительных курсов. Важно:</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 xml:space="preserve"> выбрать одно тоже время для выполнения заданий;</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посвятить это время всецело ребенку без смешения занятий с другими делами;</w:t>
      </w:r>
    </w:p>
    <w:p w:rsidR="00CD09EE" w:rsidRPr="00CD09EE" w:rsidRDefault="003B11D9" w:rsidP="00CD09EE">
      <w:pPr>
        <w:jc w:val="both"/>
        <w:rPr>
          <w:rFonts w:ascii="Times New Roman" w:hAnsi="Times New Roman" w:cs="Times New Roman"/>
          <w:sz w:val="28"/>
          <w:szCs w:val="28"/>
        </w:rPr>
      </w:pPr>
      <w:r>
        <w:rPr>
          <w:rFonts w:ascii="Times New Roman" w:hAnsi="Times New Roman" w:cs="Times New Roman"/>
          <w:sz w:val="28"/>
          <w:szCs w:val="28"/>
        </w:rPr>
        <w:t>·  </w:t>
      </w:r>
      <w:r w:rsidR="00CD09EE" w:rsidRPr="00CD09EE">
        <w:rPr>
          <w:rFonts w:ascii="Times New Roman" w:hAnsi="Times New Roman" w:cs="Times New Roman"/>
          <w:sz w:val="28"/>
          <w:szCs w:val="28"/>
        </w:rPr>
        <w:t>набраться терпения, чтобы снова и снова объяснять, рассказывать, придумывать.</w:t>
      </w:r>
    </w:p>
    <w:p w:rsidR="00CD09EE" w:rsidRPr="00CD09EE" w:rsidRDefault="00CD09EE" w:rsidP="00CD09EE">
      <w:pPr>
        <w:jc w:val="both"/>
        <w:rPr>
          <w:rFonts w:ascii="Times New Roman" w:hAnsi="Times New Roman" w:cs="Times New Roman"/>
          <w:sz w:val="28"/>
          <w:szCs w:val="28"/>
        </w:rPr>
      </w:pPr>
      <w:r w:rsidRPr="00CD09EE">
        <w:rPr>
          <w:rFonts w:ascii="Times New Roman" w:hAnsi="Times New Roman" w:cs="Times New Roman"/>
          <w:sz w:val="28"/>
          <w:szCs w:val="28"/>
        </w:rPr>
        <w:t xml:space="preserve">Все эти моменты способны подготовить ребенка для созревания главного школьного качества – необходимости сделать то, что нужно, а не только то, что хочется. Поскольку предлагаемые ребенку ситуации изначально больше воспринимаются им как игра, вызывают живой интерес, то возникновение этой важной для обучения черты происходит безболезненно. Результативность дошкольной подготовки зависит также от индивидуальных особенностей ребенка, систематичности игр-занятий, включенности родителей в процесс. Важно заранее выработать определенную внутрисемейную стратегию по тому, как подготовить ребенка к школе и подстраиваться под его интересы, а остальное – дело времени и терпения. Не забывайте о том, что ни смотря на то, что Вы стремитесь подготовить ребенка к школе, максимально раскрыть его потенциальные возможности, прежде всего он - ребенок! Не следует чрезмерно перегружать его заданиями, выполнение основной части заданий должна осуществлять в игровой форме, </w:t>
      </w:r>
      <w:r w:rsidRPr="00CD09EE">
        <w:rPr>
          <w:rFonts w:ascii="Times New Roman" w:hAnsi="Times New Roman" w:cs="Times New Roman"/>
          <w:sz w:val="28"/>
          <w:szCs w:val="28"/>
        </w:rPr>
        <w:lastRenderedPageBreak/>
        <w:t xml:space="preserve">чтобы максимально стимулировать деятельность ребенка </w:t>
      </w:r>
      <w:proofErr w:type="gramStart"/>
      <w:r w:rsidRPr="00CD09EE">
        <w:rPr>
          <w:rFonts w:ascii="Times New Roman" w:hAnsi="Times New Roman" w:cs="Times New Roman"/>
          <w:sz w:val="28"/>
          <w:szCs w:val="28"/>
        </w:rPr>
        <w:t>при</w:t>
      </w:r>
      <w:proofErr w:type="gramEnd"/>
      <w:r w:rsidRPr="00CD09EE">
        <w:rPr>
          <w:rFonts w:ascii="Times New Roman" w:hAnsi="Times New Roman" w:cs="Times New Roman"/>
          <w:sz w:val="28"/>
          <w:szCs w:val="28"/>
        </w:rPr>
        <w:t xml:space="preserve"> освоение новых для него знаний. Удачи, Вам, уважаемые родители!</w:t>
      </w:r>
    </w:p>
    <w:p w:rsidR="00CD09EE" w:rsidRPr="00CD09EE" w:rsidRDefault="00CD09EE" w:rsidP="00CD09EE">
      <w:pPr>
        <w:jc w:val="both"/>
        <w:rPr>
          <w:rFonts w:ascii="Times New Roman" w:hAnsi="Times New Roman" w:cs="Times New Roman"/>
          <w:sz w:val="28"/>
          <w:szCs w:val="28"/>
        </w:rPr>
      </w:pPr>
    </w:p>
    <w:sectPr w:rsidR="00CD09EE" w:rsidRPr="00CD0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058AA"/>
    <w:multiLevelType w:val="multilevel"/>
    <w:tmpl w:val="8F1A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51"/>
    <w:rsid w:val="001F2051"/>
    <w:rsid w:val="003B11D9"/>
    <w:rsid w:val="00736624"/>
    <w:rsid w:val="00CD0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9EE"/>
    <w:rPr>
      <w:color w:val="0000FF" w:themeColor="hyperlink"/>
      <w:u w:val="single"/>
    </w:rPr>
  </w:style>
  <w:style w:type="paragraph" w:styleId="a4">
    <w:name w:val="Balloon Text"/>
    <w:basedOn w:val="a"/>
    <w:link w:val="a5"/>
    <w:uiPriority w:val="99"/>
    <w:semiHidden/>
    <w:unhideWhenUsed/>
    <w:rsid w:val="00CD09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9EE"/>
    <w:rPr>
      <w:color w:val="0000FF" w:themeColor="hyperlink"/>
      <w:u w:val="single"/>
    </w:rPr>
  </w:style>
  <w:style w:type="paragraph" w:styleId="a4">
    <w:name w:val="Balloon Text"/>
    <w:basedOn w:val="a"/>
    <w:link w:val="a5"/>
    <w:uiPriority w:val="99"/>
    <w:semiHidden/>
    <w:unhideWhenUsed/>
    <w:rsid w:val="00CD09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a.edu.ru/ru/main/legal-documents/education/index.php?id_4=182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4298</Words>
  <Characters>24505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dc:creator>
  <cp:keywords/>
  <dc:description/>
  <cp:lastModifiedBy>у</cp:lastModifiedBy>
  <cp:revision>2</cp:revision>
  <dcterms:created xsi:type="dcterms:W3CDTF">2017-12-04T17:40:00Z</dcterms:created>
  <dcterms:modified xsi:type="dcterms:W3CDTF">2017-12-04T17:58:00Z</dcterms:modified>
</cp:coreProperties>
</file>