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C" w:rsidRPr="00697E6C" w:rsidRDefault="00697E6C" w:rsidP="00697E6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697E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АВТОНОМНОЕ ОБЩЕОБРАЗОВАТЕЛЬНОЕ УЧРЕЖДЕНИЕ ОШКУКОВСКАЯ СОШ № 31</w:t>
      </w:r>
    </w:p>
    <w:p w:rsidR="00697E6C" w:rsidRPr="00697E6C" w:rsidRDefault="00697E6C" w:rsidP="00697E6C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97E6C" w:rsidRPr="00697E6C" w:rsidRDefault="00697E6C" w:rsidP="00697E6C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697E6C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7E6C" w:rsidRPr="00697E6C" w:rsidTr="0029513F">
        <w:tc>
          <w:tcPr>
            <w:tcW w:w="4785" w:type="dxa"/>
          </w:tcPr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ПРИНЯТО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Педагогическом совете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№____от »____»_________2016 г.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МАОУ  Ошкуковская СОШ № 31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________________________/Н.В. Стражков/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E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№____от»____»___________2016 г.</w:t>
            </w:r>
          </w:p>
          <w:p w:rsidR="00697E6C" w:rsidRPr="00697E6C" w:rsidRDefault="00697E6C" w:rsidP="00697E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97E6C" w:rsidRDefault="00697E6C" w:rsidP="00EA4FFF">
      <w:pPr>
        <w:tabs>
          <w:tab w:val="left" w:pos="751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7EDC" w:rsidRDefault="00EF7EDC" w:rsidP="00EA4FFF">
      <w:pPr>
        <w:tabs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FFF" w:rsidRPr="00896AF7" w:rsidRDefault="00EA4FFF" w:rsidP="00EA4FFF">
      <w:pPr>
        <w:tabs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AF7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A4FFF" w:rsidRDefault="00EA4FFF" w:rsidP="00EA4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AF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D241D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7EDC" w:rsidRPr="00A57E09" w:rsidRDefault="00EF7EDC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E09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разработано в соответствии с нормативной базой организации внеурочной деятельности: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РФ «Об образовании в Российской Федерации» от 29 декабря 2012 г. N 273-ФЗ; </w:t>
      </w:r>
    </w:p>
    <w:p w:rsid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РФ от 30 августа 2013 г. № 1015 «Об осуществлении порядка организации и осуществления образовательной деятельности по основным общеобразовательным программам – начального общего, основного общего </w:t>
      </w:r>
      <w:r>
        <w:rPr>
          <w:rFonts w:ascii="Times New Roman" w:hAnsi="Times New Roman" w:cs="Times New Roman"/>
          <w:bCs/>
          <w:sz w:val="24"/>
          <w:szCs w:val="24"/>
        </w:rPr>
        <w:t>и среднего общего образования»;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РФ от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A5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октября</w:t>
      </w:r>
      <w:r w:rsidRPr="00A57E0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 xml:space="preserve">09 </w:t>
      </w:r>
      <w:r w:rsidRPr="00A57E09">
        <w:rPr>
          <w:rFonts w:ascii="Times New Roman" w:hAnsi="Times New Roman" w:cs="Times New Roman"/>
          <w:bCs/>
          <w:sz w:val="24"/>
          <w:szCs w:val="24"/>
        </w:rPr>
        <w:t>г. №</w:t>
      </w:r>
      <w:r>
        <w:rPr>
          <w:rFonts w:ascii="Times New Roman" w:hAnsi="Times New Roman" w:cs="Times New Roman"/>
          <w:bCs/>
          <w:sz w:val="24"/>
          <w:szCs w:val="24"/>
        </w:rPr>
        <w:t>373</w:t>
      </w:r>
      <w:r w:rsidRPr="00A57E09">
        <w:rPr>
          <w:rFonts w:ascii="Times New Roman" w:hAnsi="Times New Roman" w:cs="Times New Roman"/>
          <w:bCs/>
          <w:sz w:val="24"/>
          <w:szCs w:val="24"/>
        </w:rPr>
        <w:t xml:space="preserve"> "Об утверждении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введении в действие </w:t>
      </w:r>
      <w:r w:rsidRPr="00A57E09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начального общего образования" (с изменениями и дополнениями);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науки РФ от 17 декабря 2010г. №1897 "Об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основного общего образования";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Письмо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учреждениях";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Устав </w:t>
      </w:r>
      <w:r w:rsidR="00697E6C">
        <w:rPr>
          <w:rFonts w:ascii="Times New Roman" w:hAnsi="Times New Roman" w:cs="Times New Roman"/>
          <w:bCs/>
          <w:sz w:val="24"/>
          <w:szCs w:val="24"/>
        </w:rPr>
        <w:t>МАОУ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E6C">
        <w:rPr>
          <w:rFonts w:ascii="Times New Roman" w:hAnsi="Times New Roman" w:cs="Times New Roman"/>
          <w:bCs/>
          <w:sz w:val="24"/>
          <w:szCs w:val="24"/>
        </w:rPr>
        <w:t>Ошкуковская СОШ № 31</w:t>
      </w:r>
      <w:r w:rsidRPr="00A57E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>1.2. В соответствии с федеральным государственным образовательным стандартом основного общего образования (далее - ФГОС) основная образовательная программа основного общего образования (далее - ООП)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E09">
        <w:rPr>
          <w:rFonts w:ascii="Times New Roman" w:hAnsi="Times New Roman" w:cs="Times New Roman"/>
          <w:bCs/>
          <w:sz w:val="24"/>
          <w:szCs w:val="24"/>
        </w:rPr>
        <w:t xml:space="preserve">реализуется образовательным учреждением (далее - ОУ), в т. ч. через внеурочную деятельность.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в первую очередь на достижение </w:t>
      </w:r>
      <w:proofErr w:type="gramStart"/>
      <w:r w:rsidRPr="00A57E09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 личностных и </w:t>
      </w:r>
      <w:proofErr w:type="spellStart"/>
      <w:r w:rsidRPr="00A57E09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 результатов основного общего образования. Это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1.3. Содержание внеурочной деятельности </w:t>
      </w:r>
      <w:proofErr w:type="gramStart"/>
      <w:r w:rsidRPr="00A57E0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 должно: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1.3.1. Учитывать достижения мировой культуры.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1.3.2. Соответствовать: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российским традициям и национальным ценностям, культурно-национальным особенностям региона;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содержанию основного общего образования;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>• современным образовательным технологиям, обеспечивающим системно-</w:t>
      </w:r>
      <w:proofErr w:type="spellStart"/>
      <w:r w:rsidRPr="00A57E09">
        <w:rPr>
          <w:rFonts w:ascii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 подход в соответствующих формах и методах обучения (активные методы дистанционного обучения, дифференцированное обучение, конкурсы, соревнования, фестивали, экскурсии, походы и т. п.), в методах контроля и управления образовательным процессом (экспертный анализ продуктов деятельности обучающихся);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1.3.3. Быть направленным: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на создание условий для развития личности ребенка;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развитие мотивации ребенка к познанию и творчеству;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обеспечение эмоционального благополучия ребенка;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приобщение </w:t>
      </w:r>
      <w:proofErr w:type="gramStart"/>
      <w:r w:rsidRPr="00A57E09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 к общечеловеческим ценностям, национальным ценностям и традициям (включая региональные социально-культурные особенности);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профилактику асоциального поведения </w:t>
      </w:r>
      <w:proofErr w:type="gramStart"/>
      <w:r w:rsidRPr="00A57E0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1D7CC4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>• создание условий для социального, культурного и профессионального самоопределения творческой самореализации ребенка, его интеграции в систему отечественной и мировой культуры</w:t>
      </w:r>
      <w:r w:rsidR="001D7CC4">
        <w:rPr>
          <w:rFonts w:ascii="Times New Roman" w:hAnsi="Times New Roman" w:cs="Times New Roman"/>
          <w:bCs/>
          <w:sz w:val="24"/>
          <w:szCs w:val="24"/>
        </w:rPr>
        <w:t>;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обеспечение целостности процесса психического и физического, умственного и духовного развития личности ребенка;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укрепление психического и физического здоровья детей; </w:t>
      </w:r>
    </w:p>
    <w:p w:rsidR="00A57E09" w:rsidRPr="00A57E09" w:rsidRDefault="00A57E09" w:rsidP="00A57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• развитие взаимодействия педагогов с семьями обучающихся. </w:t>
      </w:r>
    </w:p>
    <w:p w:rsidR="00667866" w:rsidRDefault="00A57E09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E09">
        <w:rPr>
          <w:rFonts w:ascii="Times New Roman" w:hAnsi="Times New Roman" w:cs="Times New Roman"/>
          <w:bCs/>
          <w:sz w:val="24"/>
          <w:szCs w:val="24"/>
        </w:rPr>
        <w:t xml:space="preserve">1.4. Внеурочная деятельность </w:t>
      </w:r>
      <w:proofErr w:type="gramStart"/>
      <w:r w:rsidRPr="00A57E0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57E09">
        <w:rPr>
          <w:rFonts w:ascii="Times New Roman" w:hAnsi="Times New Roman" w:cs="Times New Roman"/>
          <w:bCs/>
          <w:sz w:val="24"/>
          <w:szCs w:val="24"/>
        </w:rPr>
        <w:t xml:space="preserve">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A57E09">
        <w:rPr>
          <w:rFonts w:ascii="Times New Roman" w:hAnsi="Times New Roman" w:cs="Times New Roman"/>
          <w:bCs/>
          <w:sz w:val="24"/>
          <w:szCs w:val="24"/>
        </w:rPr>
        <w:t>общеинтеллектуальное</w:t>
      </w:r>
      <w:proofErr w:type="spellEnd"/>
      <w:r w:rsidRPr="00A57E09">
        <w:rPr>
          <w:rFonts w:ascii="Times New Roman" w:hAnsi="Times New Roman" w:cs="Times New Roman"/>
          <w:bCs/>
          <w:sz w:val="24"/>
          <w:szCs w:val="24"/>
        </w:rPr>
        <w:t>, общекульт</w:t>
      </w:r>
      <w:r w:rsidR="00667866">
        <w:rPr>
          <w:rFonts w:ascii="Times New Roman" w:hAnsi="Times New Roman" w:cs="Times New Roman"/>
          <w:bCs/>
          <w:sz w:val="24"/>
          <w:szCs w:val="24"/>
        </w:rPr>
        <w:t>урное).</w:t>
      </w:r>
    </w:p>
    <w:p w:rsidR="00A57E09" w:rsidRDefault="00667866" w:rsidP="00A57E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(процент), экскурсии, концерты, выставки, экспедиции и др.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/>
          <w:bCs/>
          <w:sz w:val="24"/>
          <w:szCs w:val="24"/>
        </w:rPr>
        <w:t xml:space="preserve">2. Организация внеурочной деятельности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2.1. Внеурочная деятельность в основной школе осуществляется </w:t>
      </w:r>
      <w:r w:rsidR="00851656">
        <w:rPr>
          <w:rFonts w:ascii="Times New Roman" w:hAnsi="Times New Roman" w:cs="Times New Roman"/>
          <w:bCs/>
          <w:sz w:val="24"/>
          <w:szCs w:val="24"/>
        </w:rPr>
        <w:t xml:space="preserve">по оптимизационной модели </w:t>
      </w:r>
      <w:proofErr w:type="gramStart"/>
      <w:r w:rsidRPr="001D7CC4">
        <w:rPr>
          <w:rFonts w:ascii="Times New Roman" w:hAnsi="Times New Roman" w:cs="Times New Roman"/>
          <w:bCs/>
          <w:sz w:val="24"/>
          <w:szCs w:val="24"/>
        </w:rPr>
        <w:t>через</w:t>
      </w:r>
      <w:proofErr w:type="gramEnd"/>
      <w:r w:rsidRPr="001D7CC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• учебный план ОУ, а именно, через часть, формируемую участниками образовательного процесса (дополнительные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обучающие курсы, </w:t>
      </w:r>
      <w:r w:rsidRPr="001D7CC4">
        <w:rPr>
          <w:rFonts w:ascii="Times New Roman" w:hAnsi="Times New Roman" w:cs="Times New Roman"/>
          <w:bCs/>
          <w:sz w:val="24"/>
          <w:szCs w:val="24"/>
        </w:rPr>
        <w:t xml:space="preserve">образовательные модули, спецкурсы, школьные научные общества, учебные научные исследования, практикумы и т. д., проводимые в формах, отличных от </w:t>
      </w:r>
      <w:proofErr w:type="gramStart"/>
      <w:r w:rsidRPr="001D7CC4">
        <w:rPr>
          <w:rFonts w:ascii="Times New Roman" w:hAnsi="Times New Roman" w:cs="Times New Roman"/>
          <w:bCs/>
          <w:sz w:val="24"/>
          <w:szCs w:val="24"/>
        </w:rPr>
        <w:t>урочной</w:t>
      </w:r>
      <w:proofErr w:type="gramEnd"/>
      <w:r w:rsidRPr="001D7CC4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>• дополнительные образовательные программы ОУ (</w:t>
      </w:r>
      <w:proofErr w:type="spellStart"/>
      <w:r w:rsidRPr="001D7CC4">
        <w:rPr>
          <w:rFonts w:ascii="Times New Roman" w:hAnsi="Times New Roman" w:cs="Times New Roman"/>
          <w:bCs/>
          <w:sz w:val="24"/>
          <w:szCs w:val="24"/>
        </w:rPr>
        <w:t>внутришкольная</w:t>
      </w:r>
      <w:proofErr w:type="spellEnd"/>
      <w:r w:rsidRPr="001D7CC4">
        <w:rPr>
          <w:rFonts w:ascii="Times New Roman" w:hAnsi="Times New Roman" w:cs="Times New Roman"/>
          <w:bCs/>
          <w:sz w:val="24"/>
          <w:szCs w:val="24"/>
        </w:rPr>
        <w:t xml:space="preserve"> система дополнительного образования);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gramStart"/>
      <w:r w:rsidRPr="001D7CC4">
        <w:rPr>
          <w:rFonts w:ascii="Times New Roman" w:hAnsi="Times New Roman" w:cs="Times New Roman"/>
          <w:bCs/>
          <w:sz w:val="24"/>
          <w:szCs w:val="24"/>
        </w:rPr>
        <w:t>деятельность</w:t>
      </w:r>
      <w:proofErr w:type="gramEnd"/>
      <w:r w:rsidRPr="001D7CC4">
        <w:rPr>
          <w:rFonts w:ascii="Times New Roman" w:hAnsi="Times New Roman" w:cs="Times New Roman"/>
          <w:bCs/>
          <w:sz w:val="24"/>
          <w:szCs w:val="24"/>
        </w:rPr>
        <w:t xml:space="preserve"> организуемую классными руководителями (экскурсии, диспуты, круглые столы, соревнования, общественно полезные практики и т.д.)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• деятельность иных педагогических работников, осуществляемую в соответствии с должностными обязанностями квалификационных характеристик должностей работников образования.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2.2. В организации внеурочной деятельности принимают участие все педагогические работники ОУ. Координирующая роль принадлежит </w:t>
      </w:r>
      <w:r w:rsidR="00851656">
        <w:rPr>
          <w:rFonts w:ascii="Times New Roman" w:hAnsi="Times New Roman" w:cs="Times New Roman"/>
          <w:bCs/>
          <w:sz w:val="24"/>
          <w:szCs w:val="24"/>
        </w:rPr>
        <w:t>заместителю директора по учебно</w:t>
      </w:r>
      <w:r w:rsidRPr="001D7CC4">
        <w:rPr>
          <w:rFonts w:ascii="Times New Roman" w:hAnsi="Times New Roman" w:cs="Times New Roman"/>
          <w:bCs/>
          <w:sz w:val="24"/>
          <w:szCs w:val="24"/>
        </w:rPr>
        <w:t xml:space="preserve">-воспитательной работе и классному руководителю, которые взаимодействуют с другими педагогическими работниками (а также учебно-вспомогательным персоналом ОУ) с целью максимального удовлетворения запросов обучающихся и организуют внеурочную деятельность в группе. 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>2.3. Количество часов, отводимое на внеурочную деятельность, ОУ определяет самостоятельно (исходя из имеющихся ресурсов</w:t>
      </w:r>
      <w:r w:rsidR="00851656">
        <w:rPr>
          <w:rFonts w:ascii="Times New Roman" w:hAnsi="Times New Roman" w:cs="Times New Roman"/>
          <w:bCs/>
          <w:sz w:val="24"/>
          <w:szCs w:val="24"/>
        </w:rPr>
        <w:t>).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ОУ создает условия для активного участия </w:t>
      </w:r>
      <w:proofErr w:type="gramStart"/>
      <w:r w:rsidRPr="001D7CC4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D7CC4">
        <w:rPr>
          <w:rFonts w:ascii="Times New Roman" w:hAnsi="Times New Roman" w:cs="Times New Roman"/>
          <w:bCs/>
          <w:sz w:val="24"/>
          <w:szCs w:val="24"/>
        </w:rPr>
        <w:t xml:space="preserve"> во внеурочной деятельности по всем направлениям (спортивно-оздоровительное, духовно-нравственное, социальное, </w:t>
      </w:r>
      <w:proofErr w:type="spellStart"/>
      <w:r w:rsidRPr="001D7CC4">
        <w:rPr>
          <w:rFonts w:ascii="Times New Roman" w:hAnsi="Times New Roman" w:cs="Times New Roman"/>
          <w:bCs/>
          <w:sz w:val="24"/>
          <w:szCs w:val="24"/>
        </w:rPr>
        <w:t>общеинт</w:t>
      </w:r>
      <w:r w:rsidR="00851656">
        <w:rPr>
          <w:rFonts w:ascii="Times New Roman" w:hAnsi="Times New Roman" w:cs="Times New Roman"/>
          <w:bCs/>
          <w:sz w:val="24"/>
          <w:szCs w:val="24"/>
        </w:rPr>
        <w:t>еллектуальное</w:t>
      </w:r>
      <w:proofErr w:type="spellEnd"/>
      <w:r w:rsidR="00851656">
        <w:rPr>
          <w:rFonts w:ascii="Times New Roman" w:hAnsi="Times New Roman" w:cs="Times New Roman"/>
          <w:bCs/>
          <w:sz w:val="24"/>
          <w:szCs w:val="24"/>
        </w:rPr>
        <w:t>, общекультурное).</w:t>
      </w:r>
    </w:p>
    <w:p w:rsidR="00DB3F3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>2.4.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DB3F34" w:rsidRPr="001D7CC4" w:rsidRDefault="00DB3F3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F34">
        <w:rPr>
          <w:rFonts w:ascii="Times New Roman" w:hAnsi="Times New Roman" w:cs="Times New Roman"/>
          <w:bCs/>
          <w:sz w:val="24"/>
          <w:szCs w:val="24"/>
        </w:rPr>
        <w:t>Объем внеурочной деятельности для обучающихся при получении начального общего образования (до 1350 часов за четыре года обучения), при получении основного общего образования (до 1750 часов за пять лет обучения) с учетом интересов обучающихся и возможностей школы.</w:t>
      </w:r>
    </w:p>
    <w:p w:rsidR="001D7CC4" w:rsidRPr="001D7CC4" w:rsidRDefault="001D7CC4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При отборе содержания и видов деятельности детей учитываются интересы и потребности самих учащихся, пожелание родителей, сложившиеся в образовательном учреждении традиции, наличие материально – технической базы. </w:t>
      </w:r>
    </w:p>
    <w:p w:rsidR="00667866" w:rsidRPr="00667866" w:rsidRDefault="001D7CC4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CC4">
        <w:rPr>
          <w:rFonts w:ascii="Times New Roman" w:hAnsi="Times New Roman" w:cs="Times New Roman"/>
          <w:bCs/>
          <w:sz w:val="24"/>
          <w:szCs w:val="24"/>
        </w:rPr>
        <w:t xml:space="preserve">2.5. Расписание учебной и внеурочной деятельности в рамках реализации основной образовательной программы основного общего образования утверждается приказом директора образовательного учреждения с учетом установления наиболее благоприятного режима труда и </w:t>
      </w:r>
      <w:proofErr w:type="gramStart"/>
      <w:r w:rsidRPr="001D7CC4">
        <w:rPr>
          <w:rFonts w:ascii="Times New Roman" w:hAnsi="Times New Roman" w:cs="Times New Roman"/>
          <w:bCs/>
          <w:sz w:val="24"/>
          <w:szCs w:val="24"/>
        </w:rPr>
        <w:t>отдыха</w:t>
      </w:r>
      <w:proofErr w:type="gramEnd"/>
      <w:r w:rsidRPr="001D7CC4">
        <w:rPr>
          <w:rFonts w:ascii="Times New Roman" w:hAnsi="Times New Roman" w:cs="Times New Roman"/>
          <w:bCs/>
          <w:sz w:val="24"/>
          <w:szCs w:val="24"/>
        </w:rPr>
        <w:t xml:space="preserve"> обучающихся</w:t>
      </w:r>
      <w:r w:rsidR="00667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866" w:rsidRPr="00667866">
        <w:rPr>
          <w:rFonts w:ascii="Times New Roman" w:hAnsi="Times New Roman" w:cs="Times New Roman"/>
          <w:bCs/>
          <w:sz w:val="24"/>
          <w:szCs w:val="24"/>
        </w:rPr>
        <w:t>и утверждается директором школы. Перенос занятий или изменение расписания производится только с согласия администрации шко</w:t>
      </w:r>
      <w:r w:rsidR="00667866">
        <w:rPr>
          <w:rFonts w:ascii="Times New Roman" w:hAnsi="Times New Roman" w:cs="Times New Roman"/>
          <w:bCs/>
          <w:sz w:val="24"/>
          <w:szCs w:val="24"/>
        </w:rPr>
        <w:t>лы и оформляется документально.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2.6. Финансирование внеурочной деятельности, реализуемой учителями-предметниками основной школы в форме дополнительных образовательных модулей и спецкурсов, работы школьного научного общества, а также дополнительных образовательных программ ОУ, осуществляется из тарификации или в виде доплат за счет стимулирующей части фонда оплаты труда ОУ. 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Внеурочная деятельность, осуществляемая учреждением дополнительного образования детей, финансируется за счет бюджета этого учреждения. 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2.7. Внеурочная деятельность организуется на основании программ, рекомендованных </w:t>
      </w:r>
      <w:proofErr w:type="spellStart"/>
      <w:r w:rsidRPr="00667866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667866">
        <w:rPr>
          <w:rFonts w:ascii="Times New Roman" w:hAnsi="Times New Roman" w:cs="Times New Roman"/>
          <w:bCs/>
          <w:sz w:val="24"/>
          <w:szCs w:val="24"/>
        </w:rPr>
        <w:t xml:space="preserve"> России. 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2.8. Авторские программы внеурочной деятельности утверждаются руководителем ОУ на основании экспертной оценки. 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>2.9. Расписание внеурочной деятельности на год утверждается руководит</w:t>
      </w:r>
      <w:r>
        <w:rPr>
          <w:rFonts w:ascii="Times New Roman" w:hAnsi="Times New Roman" w:cs="Times New Roman"/>
          <w:bCs/>
          <w:sz w:val="24"/>
          <w:szCs w:val="24"/>
        </w:rPr>
        <w:t>елем ОУ в начале учебного года.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>2.10. Продолжительность занятий внеурочной деятельности зависит от возраста обучающихся и вида деятельности и устанавливается в соотв</w:t>
      </w:r>
      <w:r w:rsidR="00DF37E2">
        <w:rPr>
          <w:rFonts w:ascii="Times New Roman" w:hAnsi="Times New Roman" w:cs="Times New Roman"/>
          <w:bCs/>
          <w:sz w:val="24"/>
          <w:szCs w:val="24"/>
        </w:rPr>
        <w:t>етствии с СанПиН 2.4.2.2821-10.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2.11. Учет занятости </w:t>
      </w:r>
      <w:proofErr w:type="gramStart"/>
      <w:r w:rsidRPr="0066786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67866">
        <w:rPr>
          <w:rFonts w:ascii="Times New Roman" w:hAnsi="Times New Roman" w:cs="Times New Roman"/>
          <w:bCs/>
          <w:sz w:val="24"/>
          <w:szCs w:val="24"/>
        </w:rPr>
        <w:t xml:space="preserve"> внеурочной деятельностью осуществляется в Журнале дополнительного образования. Оформление журнала осуществляется в соответствии с требованиями к заполнению журналов учета проведенных занятий. Содержание записей в Журнале и занятий должно соответствовать содержанию про</w:t>
      </w:r>
      <w:r w:rsidR="00DF37E2">
        <w:rPr>
          <w:rFonts w:ascii="Times New Roman" w:hAnsi="Times New Roman" w:cs="Times New Roman"/>
          <w:bCs/>
          <w:sz w:val="24"/>
          <w:szCs w:val="24"/>
        </w:rPr>
        <w:t>граммы внеурочной деятельности.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2.12. В соответствии с СанПиН 2.4.2.2821-10 для организации внеурочной деятельности могут использоваться </w:t>
      </w:r>
      <w:r w:rsidR="001E2D3B">
        <w:rPr>
          <w:rFonts w:ascii="Times New Roman" w:hAnsi="Times New Roman" w:cs="Times New Roman"/>
          <w:bCs/>
          <w:sz w:val="24"/>
          <w:szCs w:val="24"/>
        </w:rPr>
        <w:t>объекты культуры и спорта.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2.13. Образовательным учреждением для развития потенциала одаренных детей и детей с ограниченными возможностями здоровья могут быть разработаны, на основании заявления родителей (законных представителей), индивидуальные планы внеурочной деятельности. </w:t>
      </w:r>
    </w:p>
    <w:p w:rsidR="00667866" w:rsidRPr="00667866" w:rsidRDefault="00667866" w:rsidP="0066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t xml:space="preserve">2.14. Для детей с ограниченными возможностями здоровья часы внеурочной деятельности могут быть использованы для организации коррекционно-развивающих занятий в соответствии с рекомендациями психолого-медико-педагогического консилиума ОУ или рекомендациями территориальной психолого-медико-педагогической комиссии. </w:t>
      </w:r>
    </w:p>
    <w:p w:rsidR="00667866" w:rsidRDefault="00667866" w:rsidP="0066786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866">
        <w:rPr>
          <w:rFonts w:ascii="Times New Roman" w:hAnsi="Times New Roman" w:cs="Times New Roman"/>
          <w:bCs/>
          <w:sz w:val="24"/>
          <w:szCs w:val="24"/>
        </w:rPr>
        <w:lastRenderedPageBreak/>
        <w:t>2.15. Наполняемость группы обучающихся при организации внеурочной деятельности в клуб</w:t>
      </w:r>
      <w:r w:rsidR="001E2D3B">
        <w:rPr>
          <w:rFonts w:ascii="Times New Roman" w:hAnsi="Times New Roman" w:cs="Times New Roman"/>
          <w:bCs/>
          <w:sz w:val="24"/>
          <w:szCs w:val="24"/>
        </w:rPr>
        <w:t>но-кружковой форме - 12-15 чел.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/>
          <w:bCs/>
          <w:sz w:val="24"/>
          <w:szCs w:val="24"/>
        </w:rPr>
        <w:t xml:space="preserve">3. Система оценки достижения результатов внеурочной деятельности.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3.1. Система оценки достижения результатов внеурочной деятельности является комплексной и предусматривает: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• оценку достижений учащихся (портфолио </w:t>
      </w:r>
      <w:proofErr w:type="gramStart"/>
      <w:r w:rsidRPr="001E2D3B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1E2D3B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• оценку эффективности деятельности ОУ.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3.2. Оценка достижений результатов внеурочной деятельности осуществляется на трех уровнях: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• представление коллективного результата деятельности группы обучающихся в рамках одного направления (результаты работы кружка, детского объедения, системы мероприятий, лагерной смены и т. п.);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• индивидуальная оценка результатов внеурочной деятельности каждого обучающегося на основании экспертной оценки личного портфолио;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• качественная и количественная оценка эффективности деятельности ОУ по направлениям внеурочной деятельности на основании суммирования индивидуальных результатов обучающихся.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участников образовательного процесса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4.1. Права и обязанности участников внеурочной деятельности соответствуют Федеральному закону РФ «Об образовании в Российской Федерации» от 29 декабря 2012 г. N 273-ФЗ.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>Участниками внеурочной деятельности являются обучающиеся, их родители (законные представит</w:t>
      </w:r>
      <w:r w:rsidR="00DF37E2">
        <w:rPr>
          <w:rFonts w:ascii="Times New Roman" w:hAnsi="Times New Roman" w:cs="Times New Roman"/>
          <w:bCs/>
          <w:sz w:val="24"/>
          <w:szCs w:val="24"/>
        </w:rPr>
        <w:t>ели), педагогические работники.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>4.2. Права, обязанности и социальные гарантии педагогических работников, организующих внеурочную деятельность обучающихся, определяются законодательством Российской Федерации, Уставом образовательного учреждения, трудовым договором, определяющим функциональные обязанности и к</w:t>
      </w:r>
      <w:r w:rsidR="00DF37E2">
        <w:rPr>
          <w:rFonts w:ascii="Times New Roman" w:hAnsi="Times New Roman" w:cs="Times New Roman"/>
          <w:bCs/>
          <w:sz w:val="24"/>
          <w:szCs w:val="24"/>
        </w:rPr>
        <w:t>валификационные характеристики.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>4.3. Директор образовательного учреждения определяет функциональные обязанности педагога, организующего внеур</w:t>
      </w:r>
      <w:r w:rsidR="00DF37E2">
        <w:rPr>
          <w:rFonts w:ascii="Times New Roman" w:hAnsi="Times New Roman" w:cs="Times New Roman"/>
          <w:bCs/>
          <w:sz w:val="24"/>
          <w:szCs w:val="24"/>
        </w:rPr>
        <w:t xml:space="preserve">очную деятельность </w:t>
      </w:r>
      <w:proofErr w:type="gramStart"/>
      <w:r w:rsidR="00DF37E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DF37E2">
        <w:rPr>
          <w:rFonts w:ascii="Times New Roman" w:hAnsi="Times New Roman" w:cs="Times New Roman"/>
          <w:bCs/>
          <w:sz w:val="24"/>
          <w:szCs w:val="24"/>
        </w:rPr>
        <w:t>.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4.4. К педагогическим работникам, организующим внеурочную деятельность </w:t>
      </w:r>
      <w:proofErr w:type="gramStart"/>
      <w:r w:rsidRPr="001E2D3B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E2D3B">
        <w:rPr>
          <w:rFonts w:ascii="Times New Roman" w:hAnsi="Times New Roman" w:cs="Times New Roman"/>
          <w:bCs/>
          <w:sz w:val="24"/>
          <w:szCs w:val="24"/>
        </w:rPr>
        <w:t>, предъявляются требования, соответствующие квалификационны</w:t>
      </w:r>
      <w:r w:rsidR="00DF37E2">
        <w:rPr>
          <w:rFonts w:ascii="Times New Roman" w:hAnsi="Times New Roman" w:cs="Times New Roman"/>
          <w:bCs/>
          <w:sz w:val="24"/>
          <w:szCs w:val="24"/>
        </w:rPr>
        <w:t>м характеристикам по должности.</w:t>
      </w:r>
    </w:p>
    <w:p w:rsidR="001E2D3B" w:rsidRPr="001E2D3B" w:rsidRDefault="001E2D3B" w:rsidP="001E2D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4.5. Администрация общеобразовательного учреждения, осуществляющая непосредственное руководство внеурочной деятельностью подотчетна в своей деятельности </w:t>
      </w:r>
      <w:r w:rsidR="00DF37E2">
        <w:rPr>
          <w:rFonts w:ascii="Times New Roman" w:hAnsi="Times New Roman" w:cs="Times New Roman"/>
          <w:bCs/>
          <w:sz w:val="24"/>
          <w:szCs w:val="24"/>
        </w:rPr>
        <w:t>учредителю.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/>
          <w:bCs/>
          <w:sz w:val="24"/>
          <w:szCs w:val="24"/>
        </w:rPr>
        <w:t xml:space="preserve">5. Заключительные положения </w:t>
      </w:r>
    </w:p>
    <w:p w:rsidR="001E2D3B" w:rsidRPr="001E2D3B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 xml:space="preserve">5.1. Положение вступает в силу с момента его утверждения приказом руководителя ОУ. </w:t>
      </w:r>
    </w:p>
    <w:p w:rsidR="001E2D3B" w:rsidRPr="00667866" w:rsidRDefault="001E2D3B" w:rsidP="001E2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D3B">
        <w:rPr>
          <w:rFonts w:ascii="Times New Roman" w:hAnsi="Times New Roman" w:cs="Times New Roman"/>
          <w:bCs/>
          <w:sz w:val="24"/>
          <w:szCs w:val="24"/>
        </w:rPr>
        <w:t>5.2. Педагогический совет ОУ вносит предложения по изменениям и дополнения в настоящее Положение в части компетенций, предусм</w:t>
      </w:r>
      <w:r w:rsidR="00DF37E2">
        <w:rPr>
          <w:rFonts w:ascii="Times New Roman" w:hAnsi="Times New Roman" w:cs="Times New Roman"/>
          <w:bCs/>
          <w:sz w:val="24"/>
          <w:szCs w:val="24"/>
        </w:rPr>
        <w:t xml:space="preserve">отренных Уставом ОУ, положениям о Педагогическом </w:t>
      </w:r>
      <w:r w:rsidRPr="001E2D3B">
        <w:rPr>
          <w:rFonts w:ascii="Times New Roman" w:hAnsi="Times New Roman" w:cs="Times New Roman"/>
          <w:bCs/>
          <w:sz w:val="24"/>
          <w:szCs w:val="24"/>
        </w:rPr>
        <w:t>совете ОУ.</w:t>
      </w:r>
    </w:p>
    <w:p w:rsidR="00667866" w:rsidRPr="00A57E09" w:rsidRDefault="00667866" w:rsidP="001D7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67866" w:rsidRPr="00A57E09" w:rsidSect="0027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BF"/>
    <w:rsid w:val="00043D78"/>
    <w:rsid w:val="000835BF"/>
    <w:rsid w:val="00094B27"/>
    <w:rsid w:val="000E206B"/>
    <w:rsid w:val="000E611A"/>
    <w:rsid w:val="001712D8"/>
    <w:rsid w:val="001D7CC4"/>
    <w:rsid w:val="001E2D3B"/>
    <w:rsid w:val="002717CF"/>
    <w:rsid w:val="002841D0"/>
    <w:rsid w:val="00294674"/>
    <w:rsid w:val="00305E24"/>
    <w:rsid w:val="005B29BF"/>
    <w:rsid w:val="00667866"/>
    <w:rsid w:val="00697E6C"/>
    <w:rsid w:val="006C793D"/>
    <w:rsid w:val="006D241D"/>
    <w:rsid w:val="00745FCD"/>
    <w:rsid w:val="0077665D"/>
    <w:rsid w:val="008301DD"/>
    <w:rsid w:val="00851656"/>
    <w:rsid w:val="00A57E09"/>
    <w:rsid w:val="00BB439C"/>
    <w:rsid w:val="00D2232A"/>
    <w:rsid w:val="00D93CFC"/>
    <w:rsid w:val="00DB3F34"/>
    <w:rsid w:val="00DF37E2"/>
    <w:rsid w:val="00EA4FFF"/>
    <w:rsid w:val="00E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FC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69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FC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69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user</cp:lastModifiedBy>
  <cp:revision>2</cp:revision>
  <cp:lastPrinted>2016-04-04T04:35:00Z</cp:lastPrinted>
  <dcterms:created xsi:type="dcterms:W3CDTF">2016-10-09T05:51:00Z</dcterms:created>
  <dcterms:modified xsi:type="dcterms:W3CDTF">2016-10-09T05:51:00Z</dcterms:modified>
</cp:coreProperties>
</file>